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2E89" w14:textId="77777777" w:rsidR="00463194" w:rsidRDefault="00463194" w:rsidP="00463194">
      <w:pPr>
        <w:pStyle w:val="KeinLeerraum"/>
        <w:jc w:val="center"/>
        <w:rPr>
          <w:b/>
          <w:sz w:val="36"/>
          <w:szCs w:val="36"/>
          <w:lang w:eastAsia="de-DE"/>
        </w:rPr>
      </w:pPr>
      <w:bookmarkStart w:id="0" w:name="_GoBack"/>
      <w:bookmarkEnd w:id="0"/>
      <w:r>
        <w:rPr>
          <w:b/>
          <w:sz w:val="36"/>
          <w:szCs w:val="36"/>
          <w:lang w:eastAsia="de-DE"/>
        </w:rPr>
        <w:t>PRESSEHEFT</w:t>
      </w:r>
    </w:p>
    <w:p w14:paraId="5233C6C2" w14:textId="77777777" w:rsidR="00463194" w:rsidRDefault="00463194" w:rsidP="00463194">
      <w:pPr>
        <w:pStyle w:val="KeinLeerraum"/>
        <w:rPr>
          <w:b/>
          <w:sz w:val="36"/>
          <w:szCs w:val="36"/>
          <w:lang w:eastAsia="de-DE"/>
        </w:rPr>
      </w:pPr>
    </w:p>
    <w:p w14:paraId="307E1A4F" w14:textId="6E97D784" w:rsidR="009341D6" w:rsidRPr="00D329A3" w:rsidRDefault="00B1653C" w:rsidP="00720863">
      <w:pPr>
        <w:pStyle w:val="KeinLeerraum"/>
        <w:jc w:val="center"/>
        <w:rPr>
          <w:b/>
          <w:sz w:val="36"/>
          <w:szCs w:val="36"/>
          <w:lang w:eastAsia="de-DE"/>
        </w:rPr>
      </w:pPr>
      <w:r w:rsidRPr="00D329A3">
        <w:rPr>
          <w:b/>
          <w:sz w:val="36"/>
          <w:szCs w:val="36"/>
          <w:lang w:eastAsia="de-DE"/>
        </w:rPr>
        <w:t xml:space="preserve">„The </w:t>
      </w:r>
      <w:proofErr w:type="spellStart"/>
      <w:r w:rsidRPr="00D329A3">
        <w:rPr>
          <w:b/>
          <w:sz w:val="36"/>
          <w:szCs w:val="36"/>
          <w:lang w:eastAsia="de-DE"/>
        </w:rPr>
        <w:t>Witch</w:t>
      </w:r>
      <w:proofErr w:type="spellEnd"/>
      <w:r w:rsidRPr="00D329A3">
        <w:rPr>
          <w:b/>
          <w:sz w:val="36"/>
          <w:szCs w:val="36"/>
          <w:lang w:eastAsia="de-DE"/>
        </w:rPr>
        <w:t xml:space="preserve"> Hunters</w:t>
      </w:r>
      <w:r w:rsidR="00B73795" w:rsidRPr="00D329A3">
        <w:rPr>
          <w:b/>
          <w:sz w:val="36"/>
          <w:szCs w:val="36"/>
          <w:lang w:eastAsia="de-DE"/>
        </w:rPr>
        <w:t>”</w:t>
      </w:r>
      <w:r w:rsidRPr="00B1653C">
        <w:t xml:space="preserve"> </w:t>
      </w:r>
      <w:proofErr w:type="spellStart"/>
      <w:r w:rsidRPr="00D329A3">
        <w:rPr>
          <w:b/>
          <w:sz w:val="36"/>
          <w:szCs w:val="36"/>
          <w:lang w:eastAsia="de-DE"/>
        </w:rPr>
        <w:t>Zlogonje</w:t>
      </w:r>
      <w:proofErr w:type="spellEnd"/>
      <w:r w:rsidR="00B11743" w:rsidRPr="00D329A3">
        <w:rPr>
          <w:b/>
          <w:sz w:val="36"/>
          <w:szCs w:val="36"/>
          <w:lang w:eastAsia="de-DE"/>
        </w:rPr>
        <w:t xml:space="preserve"> </w:t>
      </w:r>
    </w:p>
    <w:p w14:paraId="6B6C7EC3" w14:textId="54DCF831" w:rsidR="00EC07D8" w:rsidRPr="00D329A3" w:rsidRDefault="009341D6" w:rsidP="00720863">
      <w:pPr>
        <w:pStyle w:val="KeinLeerraum"/>
        <w:jc w:val="center"/>
        <w:rPr>
          <w:b/>
          <w:sz w:val="20"/>
          <w:szCs w:val="20"/>
          <w:lang w:eastAsia="de-DE"/>
        </w:rPr>
      </w:pPr>
      <w:r w:rsidRPr="00D329A3">
        <w:rPr>
          <w:b/>
          <w:sz w:val="20"/>
          <w:szCs w:val="20"/>
          <w:lang w:eastAsia="de-DE"/>
        </w:rPr>
        <w:t>(</w:t>
      </w:r>
      <w:r w:rsidR="00B11743" w:rsidRPr="00D329A3">
        <w:rPr>
          <w:b/>
          <w:sz w:val="20"/>
          <w:szCs w:val="20"/>
          <w:lang w:eastAsia="de-DE"/>
        </w:rPr>
        <w:t>Orig</w:t>
      </w:r>
      <w:r w:rsidRPr="00D329A3">
        <w:rPr>
          <w:b/>
          <w:sz w:val="20"/>
          <w:szCs w:val="20"/>
          <w:lang w:eastAsia="de-DE"/>
        </w:rPr>
        <w:t>.-T</w:t>
      </w:r>
      <w:r w:rsidR="00B11743" w:rsidRPr="00D329A3">
        <w:rPr>
          <w:b/>
          <w:sz w:val="20"/>
          <w:szCs w:val="20"/>
          <w:lang w:eastAsia="de-DE"/>
        </w:rPr>
        <w:t>itel</w:t>
      </w:r>
      <w:r w:rsidRPr="00D329A3">
        <w:rPr>
          <w:b/>
          <w:sz w:val="20"/>
          <w:szCs w:val="20"/>
          <w:lang w:eastAsia="de-DE"/>
        </w:rPr>
        <w:t>)</w:t>
      </w:r>
    </w:p>
    <w:p w14:paraId="3C47FD3F" w14:textId="68C57722" w:rsidR="00B73795" w:rsidRPr="004B0FE8" w:rsidRDefault="00B11743" w:rsidP="00720863">
      <w:pPr>
        <w:pStyle w:val="KeinLeerraum"/>
        <w:jc w:val="center"/>
        <w:rPr>
          <w:b/>
          <w:lang w:eastAsia="de-DE"/>
        </w:rPr>
      </w:pPr>
      <w:r w:rsidRPr="00B11743">
        <w:rPr>
          <w:b/>
          <w:sz w:val="32"/>
          <w:szCs w:val="32"/>
          <w:lang w:eastAsia="de-DE"/>
        </w:rPr>
        <w:t>Arbeitstitel:</w:t>
      </w:r>
      <w:r>
        <w:rPr>
          <w:b/>
          <w:lang w:eastAsia="de-DE"/>
        </w:rPr>
        <w:t xml:space="preserve">  </w:t>
      </w:r>
      <w:r w:rsidR="00B1653C" w:rsidRPr="00B1653C">
        <w:rPr>
          <w:b/>
          <w:sz w:val="36"/>
          <w:szCs w:val="36"/>
          <w:lang w:eastAsia="de-DE"/>
        </w:rPr>
        <w:t>Die kleinen Hexenjäger</w:t>
      </w:r>
      <w:r w:rsidR="00B1653C">
        <w:rPr>
          <w:b/>
          <w:lang w:eastAsia="de-DE"/>
        </w:rPr>
        <w:t xml:space="preserve"> </w:t>
      </w:r>
      <w:r w:rsidR="00B1653C">
        <w:rPr>
          <w:b/>
          <w:sz w:val="32"/>
          <w:szCs w:val="32"/>
          <w:lang w:eastAsia="de-DE"/>
        </w:rPr>
        <w:t xml:space="preserve"> </w:t>
      </w:r>
      <w:r>
        <w:rPr>
          <w:b/>
          <w:lang w:eastAsia="de-DE"/>
        </w:rPr>
        <w:t xml:space="preserve"> </w:t>
      </w:r>
    </w:p>
    <w:p w14:paraId="30CB1DD9" w14:textId="029CCBBE" w:rsidR="00EC07D8" w:rsidRPr="004B0FE8" w:rsidRDefault="00853A2A" w:rsidP="00720863">
      <w:pPr>
        <w:pStyle w:val="KeinLeerraum"/>
        <w:jc w:val="center"/>
        <w:rPr>
          <w:b/>
          <w:sz w:val="32"/>
          <w:szCs w:val="32"/>
          <w:lang w:eastAsia="de-DE"/>
        </w:rPr>
      </w:pPr>
      <w:r>
        <w:rPr>
          <w:b/>
          <w:noProof/>
          <w:sz w:val="32"/>
          <w:szCs w:val="32"/>
          <w:lang w:eastAsia="de-DE"/>
        </w:rPr>
        <w:drawing>
          <wp:anchor distT="0" distB="0" distL="114300" distR="114300" simplePos="0" relativeHeight="251687936" behindDoc="0" locked="0" layoutInCell="1" allowOverlap="1" wp14:anchorId="114BFB22" wp14:editId="40AE0C2D">
            <wp:simplePos x="0" y="0"/>
            <wp:positionH relativeFrom="column">
              <wp:posOffset>230505</wp:posOffset>
            </wp:positionH>
            <wp:positionV relativeFrom="paragraph">
              <wp:posOffset>363855</wp:posOffset>
            </wp:positionV>
            <wp:extent cx="5401056" cy="359054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1056" cy="3590544"/>
                    </a:xfrm>
                    <a:prstGeom prst="rect">
                      <a:avLst/>
                    </a:prstGeom>
                  </pic:spPr>
                </pic:pic>
              </a:graphicData>
            </a:graphic>
          </wp:anchor>
        </w:drawing>
      </w:r>
    </w:p>
    <w:p w14:paraId="7B44DE01" w14:textId="162AE525" w:rsidR="00EC07D8" w:rsidRPr="004B0FE8" w:rsidRDefault="00EC07D8" w:rsidP="00720863">
      <w:pPr>
        <w:pStyle w:val="KeinLeerraum"/>
        <w:jc w:val="center"/>
        <w:rPr>
          <w:b/>
          <w:sz w:val="32"/>
          <w:szCs w:val="32"/>
          <w:lang w:eastAsia="de-DE"/>
        </w:rPr>
      </w:pPr>
    </w:p>
    <w:p w14:paraId="1C05B3D7" w14:textId="03820A28" w:rsidR="00EC07D8" w:rsidRPr="004B0FE8" w:rsidRDefault="00EC07D8" w:rsidP="00720863">
      <w:pPr>
        <w:pStyle w:val="KeinLeerraum"/>
        <w:jc w:val="center"/>
        <w:rPr>
          <w:b/>
          <w:sz w:val="32"/>
          <w:szCs w:val="32"/>
          <w:lang w:eastAsia="de-DE"/>
        </w:rPr>
      </w:pPr>
    </w:p>
    <w:p w14:paraId="21D1131A" w14:textId="1A667C15" w:rsidR="00EC07D8" w:rsidRPr="004B0FE8" w:rsidRDefault="00EC07D8" w:rsidP="00720863">
      <w:pPr>
        <w:pStyle w:val="KeinLeerraum"/>
        <w:jc w:val="center"/>
        <w:rPr>
          <w:b/>
          <w:sz w:val="32"/>
          <w:szCs w:val="32"/>
          <w:lang w:eastAsia="de-DE"/>
        </w:rPr>
      </w:pPr>
    </w:p>
    <w:p w14:paraId="5322B41D" w14:textId="347FB01B" w:rsidR="00B73795" w:rsidRDefault="00B73795" w:rsidP="00463194">
      <w:pPr>
        <w:pStyle w:val="KeinLeerraum"/>
        <w:rPr>
          <w:b/>
          <w:sz w:val="32"/>
          <w:szCs w:val="32"/>
          <w:lang w:eastAsia="de-DE"/>
        </w:rPr>
      </w:pPr>
    </w:p>
    <w:p w14:paraId="7238C510" w14:textId="77777777" w:rsidR="009341D6" w:rsidRPr="00E8539B" w:rsidRDefault="009341D6" w:rsidP="00720863">
      <w:pPr>
        <w:pStyle w:val="KeinLeerraum"/>
        <w:jc w:val="center"/>
        <w:rPr>
          <w:b/>
          <w:sz w:val="24"/>
          <w:szCs w:val="24"/>
          <w:lang w:eastAsia="de-DE"/>
        </w:rPr>
      </w:pPr>
    </w:p>
    <w:p w14:paraId="6F878070" w14:textId="31B2D41A" w:rsidR="00463194" w:rsidRPr="009341D6" w:rsidRDefault="00463194" w:rsidP="00463194">
      <w:pPr>
        <w:pStyle w:val="KeinLeerraum"/>
        <w:jc w:val="center"/>
        <w:rPr>
          <w:b/>
          <w:sz w:val="32"/>
          <w:szCs w:val="32"/>
          <w:lang w:eastAsia="de-DE"/>
        </w:rPr>
      </w:pPr>
      <w:r>
        <w:rPr>
          <w:b/>
          <w:sz w:val="32"/>
          <w:szCs w:val="32"/>
          <w:lang w:eastAsia="de-DE"/>
        </w:rPr>
        <w:t xml:space="preserve"> </w:t>
      </w:r>
      <w:r w:rsidRPr="009341D6">
        <w:rPr>
          <w:b/>
          <w:sz w:val="32"/>
          <w:szCs w:val="32"/>
          <w:lang w:eastAsia="de-DE"/>
        </w:rPr>
        <w:t xml:space="preserve">Kinostart: </w:t>
      </w:r>
      <w:r>
        <w:rPr>
          <w:b/>
          <w:sz w:val="32"/>
          <w:szCs w:val="32"/>
          <w:lang w:eastAsia="de-DE"/>
        </w:rPr>
        <w:t xml:space="preserve"> 02. Mai 2019</w:t>
      </w:r>
    </w:p>
    <w:p w14:paraId="3C572A78" w14:textId="77777777" w:rsidR="00463194" w:rsidRPr="009341D6" w:rsidRDefault="00463194" w:rsidP="00463194">
      <w:pPr>
        <w:pStyle w:val="KeinLeerraum"/>
        <w:jc w:val="center"/>
        <w:rPr>
          <w:b/>
          <w:sz w:val="32"/>
          <w:szCs w:val="32"/>
          <w:lang w:eastAsia="de-DE"/>
        </w:rPr>
      </w:pPr>
    </w:p>
    <w:p w14:paraId="77051914" w14:textId="77777777" w:rsidR="00463194" w:rsidRPr="009341D6" w:rsidRDefault="00463194" w:rsidP="00463194">
      <w:pPr>
        <w:pStyle w:val="KeinLeerraum"/>
        <w:rPr>
          <w:b/>
          <w:sz w:val="32"/>
          <w:szCs w:val="32"/>
          <w:lang w:eastAsia="de-DE"/>
        </w:rPr>
      </w:pPr>
    </w:p>
    <w:p w14:paraId="19A00C27" w14:textId="77777777" w:rsidR="00463194" w:rsidRDefault="00463194" w:rsidP="00463194">
      <w:pPr>
        <w:pStyle w:val="KeinLeerraum"/>
        <w:jc w:val="center"/>
        <w:rPr>
          <w:b/>
          <w:sz w:val="32"/>
          <w:szCs w:val="32"/>
          <w:lang w:eastAsia="de-DE"/>
        </w:rPr>
      </w:pPr>
      <w:r>
        <w:rPr>
          <w:b/>
          <w:sz w:val="32"/>
          <w:szCs w:val="32"/>
          <w:lang w:eastAsia="de-DE"/>
        </w:rPr>
        <w:t xml:space="preserve">Der Filmverleih GmbH - </w:t>
      </w:r>
      <w:proofErr w:type="spellStart"/>
      <w:r>
        <w:rPr>
          <w:b/>
          <w:sz w:val="32"/>
          <w:szCs w:val="32"/>
          <w:lang w:eastAsia="de-DE"/>
        </w:rPr>
        <w:t>Eisenbahnstrasse</w:t>
      </w:r>
      <w:proofErr w:type="spellEnd"/>
      <w:r>
        <w:rPr>
          <w:b/>
          <w:sz w:val="32"/>
          <w:szCs w:val="32"/>
          <w:lang w:eastAsia="de-DE"/>
        </w:rPr>
        <w:t xml:space="preserve"> 22a - 70372 Stuttgart</w:t>
      </w:r>
    </w:p>
    <w:p w14:paraId="2BFEFF9F" w14:textId="77777777" w:rsidR="00463194" w:rsidRDefault="002A3C68" w:rsidP="00463194">
      <w:pPr>
        <w:pStyle w:val="KeinLeerraum"/>
        <w:jc w:val="center"/>
        <w:rPr>
          <w:b/>
          <w:sz w:val="32"/>
          <w:szCs w:val="32"/>
          <w:lang w:eastAsia="de-DE"/>
        </w:rPr>
      </w:pPr>
      <w:hyperlink r:id="rId6" w:history="1">
        <w:r w:rsidR="00463194" w:rsidRPr="000F337B">
          <w:rPr>
            <w:rStyle w:val="Hyperlink"/>
            <w:b/>
            <w:sz w:val="32"/>
            <w:szCs w:val="32"/>
            <w:lang w:eastAsia="de-DE"/>
          </w:rPr>
          <w:t>www.der-filmverleih.de</w:t>
        </w:r>
      </w:hyperlink>
    </w:p>
    <w:p w14:paraId="70A14D3A" w14:textId="77777777" w:rsidR="00463194" w:rsidRPr="0003221A" w:rsidRDefault="00463194" w:rsidP="00463194">
      <w:pPr>
        <w:pStyle w:val="KeinLeerraum"/>
        <w:rPr>
          <w:b/>
          <w:sz w:val="32"/>
          <w:szCs w:val="32"/>
          <w:lang w:eastAsia="de-DE"/>
        </w:rPr>
      </w:pPr>
    </w:p>
    <w:p w14:paraId="771C9B6F" w14:textId="38CF0478" w:rsidR="00463194" w:rsidRPr="0003221A" w:rsidRDefault="00463194" w:rsidP="00463194">
      <w:pPr>
        <w:pStyle w:val="KeinLeerraum"/>
        <w:ind w:left="1416" w:firstLine="708"/>
        <w:jc w:val="center"/>
        <w:rPr>
          <w:b/>
          <w:sz w:val="32"/>
          <w:szCs w:val="32"/>
          <w:lang w:eastAsia="de-DE"/>
        </w:rPr>
      </w:pPr>
      <w:r w:rsidRPr="0003221A">
        <w:rPr>
          <w:b/>
          <w:sz w:val="32"/>
          <w:szCs w:val="32"/>
          <w:lang w:eastAsia="de-DE"/>
        </w:rPr>
        <w:t>Webseite:</w:t>
      </w:r>
      <w:r>
        <w:rPr>
          <w:b/>
          <w:sz w:val="32"/>
          <w:szCs w:val="32"/>
          <w:lang w:eastAsia="de-DE"/>
        </w:rPr>
        <w:t xml:space="preserve"> https://diekleinenHexenjaeger.der-filmverleih.de</w:t>
      </w:r>
    </w:p>
    <w:p w14:paraId="1F83EAC9" w14:textId="77777777" w:rsidR="00463194" w:rsidRPr="003B531E" w:rsidRDefault="00463194" w:rsidP="00463194">
      <w:pPr>
        <w:pStyle w:val="KeinLeerraum"/>
        <w:ind w:left="708" w:firstLine="708"/>
        <w:jc w:val="center"/>
        <w:rPr>
          <w:b/>
          <w:sz w:val="32"/>
          <w:szCs w:val="32"/>
          <w:lang w:eastAsia="de-DE"/>
        </w:rPr>
      </w:pPr>
      <w:r w:rsidRPr="003B531E">
        <w:rPr>
          <w:b/>
          <w:sz w:val="32"/>
          <w:szCs w:val="32"/>
          <w:lang w:eastAsia="de-DE"/>
        </w:rPr>
        <w:t>Presse: presse@der-filmverleih.de</w:t>
      </w:r>
    </w:p>
    <w:p w14:paraId="682D146E" w14:textId="2F6C16AB" w:rsidR="00EC07D8" w:rsidRPr="009341D6" w:rsidRDefault="00EC07D8" w:rsidP="004C26BC">
      <w:pPr>
        <w:pStyle w:val="KeinLeerraum"/>
        <w:jc w:val="center"/>
        <w:rPr>
          <w:b/>
          <w:sz w:val="32"/>
          <w:szCs w:val="32"/>
          <w:lang w:eastAsia="de-DE"/>
        </w:rPr>
      </w:pPr>
    </w:p>
    <w:p w14:paraId="46F95048" w14:textId="77777777" w:rsidR="009341D6" w:rsidRPr="00E8539B" w:rsidRDefault="009341D6" w:rsidP="009341D6">
      <w:pPr>
        <w:pStyle w:val="KeinLeerraum"/>
        <w:rPr>
          <w:b/>
          <w:sz w:val="24"/>
          <w:szCs w:val="24"/>
          <w:lang w:eastAsia="de-DE"/>
        </w:rPr>
      </w:pPr>
    </w:p>
    <w:p w14:paraId="2D84A333" w14:textId="2B4F1267" w:rsidR="00E8539B" w:rsidRPr="00853A2A" w:rsidRDefault="00463194" w:rsidP="00853A2A">
      <w:pPr>
        <w:pStyle w:val="KeinLeerraum"/>
        <w:jc w:val="center"/>
        <w:rPr>
          <w:b/>
          <w:sz w:val="32"/>
          <w:szCs w:val="32"/>
          <w:lang w:eastAsia="de-DE"/>
        </w:rPr>
      </w:pPr>
      <w:r>
        <w:rPr>
          <w:b/>
          <w:sz w:val="32"/>
          <w:szCs w:val="32"/>
          <w:lang w:eastAsia="de-DE"/>
        </w:rPr>
        <w:t xml:space="preserve"> </w:t>
      </w:r>
    </w:p>
    <w:p w14:paraId="3A8BAA33" w14:textId="5A13C0F7" w:rsidR="00E06458" w:rsidRPr="00C519FD" w:rsidRDefault="00B1653C" w:rsidP="00B1653C">
      <w:pPr>
        <w:pStyle w:val="KeinLeerraum"/>
        <w:jc w:val="center"/>
        <w:rPr>
          <w:b/>
          <w:sz w:val="32"/>
          <w:szCs w:val="32"/>
          <w:lang w:val="en-GB" w:eastAsia="de-DE"/>
        </w:rPr>
      </w:pPr>
      <w:r w:rsidRPr="00C519FD">
        <w:rPr>
          <w:b/>
          <w:sz w:val="32"/>
          <w:szCs w:val="32"/>
          <w:lang w:val="en-GB" w:eastAsia="de-DE"/>
        </w:rPr>
        <w:lastRenderedPageBreak/>
        <w:t>The Witch Hunters/</w:t>
      </w:r>
      <w:bookmarkStart w:id="1" w:name="_Hlk523817706"/>
      <w:proofErr w:type="spellStart"/>
      <w:r w:rsidRPr="00C519FD">
        <w:rPr>
          <w:b/>
          <w:sz w:val="32"/>
          <w:szCs w:val="32"/>
          <w:lang w:val="en-GB" w:eastAsia="de-DE"/>
        </w:rPr>
        <w:t>Zlogonje</w:t>
      </w:r>
      <w:bookmarkEnd w:id="1"/>
      <w:proofErr w:type="spellEnd"/>
    </w:p>
    <w:p w14:paraId="1B0D48FC" w14:textId="4920F02E" w:rsidR="00720863" w:rsidRPr="00CD6F58" w:rsidRDefault="00720863" w:rsidP="00720863">
      <w:pPr>
        <w:pStyle w:val="KeinLeerraum"/>
        <w:jc w:val="center"/>
        <w:rPr>
          <w:b/>
          <w:sz w:val="20"/>
          <w:szCs w:val="20"/>
          <w:lang w:eastAsia="de-DE"/>
        </w:rPr>
      </w:pPr>
      <w:r w:rsidRPr="00CD6F58">
        <w:rPr>
          <w:b/>
          <w:sz w:val="20"/>
          <w:szCs w:val="20"/>
          <w:lang w:eastAsia="de-DE"/>
        </w:rPr>
        <w:t>(Originaltitel)</w:t>
      </w:r>
    </w:p>
    <w:p w14:paraId="0FAAF8E5" w14:textId="2D1366EF" w:rsidR="00DF429B" w:rsidRPr="00CD6F58" w:rsidRDefault="00DF429B" w:rsidP="00720863">
      <w:pPr>
        <w:pStyle w:val="KeinLeerraum"/>
        <w:jc w:val="center"/>
        <w:rPr>
          <w:b/>
          <w:sz w:val="20"/>
          <w:szCs w:val="20"/>
          <w:lang w:eastAsia="de-DE"/>
        </w:rPr>
      </w:pPr>
    </w:p>
    <w:p w14:paraId="3570F2D7" w14:textId="0199AC74" w:rsidR="00DF429B" w:rsidRDefault="00B1653C" w:rsidP="00DF429B">
      <w:pPr>
        <w:widowControl w:val="0"/>
        <w:autoSpaceDE w:val="0"/>
        <w:autoSpaceDN w:val="0"/>
        <w:adjustRightInd w:val="0"/>
        <w:spacing w:after="140" w:line="288" w:lineRule="auto"/>
        <w:rPr>
          <w:noProof/>
        </w:rPr>
      </w:pPr>
      <w:r>
        <w:rPr>
          <w:noProof/>
        </w:rPr>
        <w:t xml:space="preserve"> </w:t>
      </w:r>
    </w:p>
    <w:p w14:paraId="5E231F16" w14:textId="7F79A219" w:rsidR="00B1653C" w:rsidRPr="00A67AC1" w:rsidRDefault="00853A2A" w:rsidP="00B1653C">
      <w:pPr>
        <w:pStyle w:val="KeinLeerraum"/>
        <w:rPr>
          <w:sz w:val="24"/>
          <w:szCs w:val="24"/>
          <w:lang w:eastAsia="de-DE"/>
        </w:rPr>
      </w:pPr>
      <w:bookmarkStart w:id="2" w:name="_Hlk523904765"/>
      <w:r>
        <w:rPr>
          <w:noProof/>
          <w:sz w:val="24"/>
          <w:szCs w:val="24"/>
          <w:lang w:eastAsia="de-DE"/>
        </w:rPr>
        <w:drawing>
          <wp:anchor distT="0" distB="0" distL="114300" distR="114300" simplePos="0" relativeHeight="251688960" behindDoc="0" locked="0" layoutInCell="1" allowOverlap="1" wp14:anchorId="43D9070D" wp14:editId="784C8F9E">
            <wp:simplePos x="0" y="0"/>
            <wp:positionH relativeFrom="margin">
              <wp:align>left</wp:align>
            </wp:positionH>
            <wp:positionV relativeFrom="paragraph">
              <wp:posOffset>218440</wp:posOffset>
            </wp:positionV>
            <wp:extent cx="2298700" cy="1149350"/>
            <wp:effectExtent l="0" t="0" r="635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8700" cy="1149350"/>
                    </a:xfrm>
                    <a:prstGeom prst="rect">
                      <a:avLst/>
                    </a:prstGeom>
                  </pic:spPr>
                </pic:pic>
              </a:graphicData>
            </a:graphic>
            <wp14:sizeRelH relativeFrom="margin">
              <wp14:pctWidth>0</wp14:pctWidth>
            </wp14:sizeRelH>
            <wp14:sizeRelV relativeFrom="margin">
              <wp14:pctHeight>0</wp14:pctHeight>
            </wp14:sizeRelV>
          </wp:anchor>
        </w:drawing>
      </w:r>
      <w:r w:rsidR="00B1653C" w:rsidRPr="00A67AC1">
        <w:rPr>
          <w:sz w:val="24"/>
          <w:szCs w:val="24"/>
          <w:lang w:eastAsia="de-DE"/>
        </w:rPr>
        <w:t>Der schüchterne Jovan hat Kinderlähmung. Oft zieht sich der zehnjährige Einzelgänger in seine eigene Fantasiewelt zurück, wo er als Superheld brilliert und dabei seine körperliche Beeinträchtigung überwindet. Alles ändert sich, als Milica neu in seine Klasse kommt und sich mit ihm anfreundet. Sie ist wild, tough und lässt sich durch nichts beeindrucken. Milica ist zudem überzeugt, dass ihre Stiefmut</w:t>
      </w:r>
      <w:r w:rsidR="00F978EE">
        <w:rPr>
          <w:sz w:val="24"/>
          <w:szCs w:val="24"/>
          <w:lang w:eastAsia="de-DE"/>
        </w:rPr>
        <w:t>t</w:t>
      </w:r>
      <w:r w:rsidR="00B1653C" w:rsidRPr="00A67AC1">
        <w:rPr>
          <w:sz w:val="24"/>
          <w:szCs w:val="24"/>
          <w:lang w:eastAsia="de-DE"/>
        </w:rPr>
        <w:t>er eine Hexe ist, die ihren Vater verzaubert. Der Beweis: Sie mixt ihm einen komischen grünen Saft, kocht mit schwarzem Salz und singt dazu „Om“. Höchste Zeit für den ersten echten Rettungseinsatz des Superhelden Jovan!</w:t>
      </w:r>
    </w:p>
    <w:bookmarkEnd w:id="2"/>
    <w:p w14:paraId="01906ECA" w14:textId="77777777" w:rsidR="00B1653C" w:rsidRPr="00A67AC1" w:rsidRDefault="00B1653C" w:rsidP="00B1653C">
      <w:pPr>
        <w:pStyle w:val="KeinLeerraum"/>
        <w:rPr>
          <w:lang w:eastAsia="de-DE"/>
        </w:rPr>
      </w:pPr>
    </w:p>
    <w:p w14:paraId="3A8FA650" w14:textId="4AA3A7D5" w:rsidR="00B1653C" w:rsidRPr="00D329A3" w:rsidRDefault="00B1653C" w:rsidP="00B1653C">
      <w:pPr>
        <w:pStyle w:val="KeinLeerraum"/>
        <w:rPr>
          <w:sz w:val="24"/>
          <w:szCs w:val="24"/>
          <w:lang w:eastAsia="de-DE"/>
        </w:rPr>
      </w:pPr>
      <w:r w:rsidRPr="00D329A3">
        <w:rPr>
          <w:sz w:val="24"/>
          <w:szCs w:val="24"/>
          <w:lang w:eastAsia="de-DE"/>
        </w:rPr>
        <w:t>Land: Serbi</w:t>
      </w:r>
      <w:r w:rsidR="00E8539B">
        <w:rPr>
          <w:sz w:val="24"/>
          <w:szCs w:val="24"/>
          <w:lang w:eastAsia="de-DE"/>
        </w:rPr>
        <w:t>en</w:t>
      </w:r>
      <w:r w:rsidRPr="00D329A3">
        <w:rPr>
          <w:sz w:val="24"/>
          <w:szCs w:val="24"/>
          <w:lang w:eastAsia="de-DE"/>
        </w:rPr>
        <w:t xml:space="preserve">, </w:t>
      </w:r>
      <w:proofErr w:type="spellStart"/>
      <w:r w:rsidRPr="00D329A3">
        <w:rPr>
          <w:sz w:val="24"/>
          <w:szCs w:val="24"/>
          <w:lang w:eastAsia="de-DE"/>
        </w:rPr>
        <w:t>Macedoni</w:t>
      </w:r>
      <w:r w:rsidR="00E8539B">
        <w:rPr>
          <w:sz w:val="24"/>
          <w:szCs w:val="24"/>
          <w:lang w:eastAsia="de-DE"/>
        </w:rPr>
        <w:t>en</w:t>
      </w:r>
      <w:proofErr w:type="spellEnd"/>
      <w:r w:rsidRPr="00D329A3">
        <w:rPr>
          <w:sz w:val="24"/>
          <w:szCs w:val="24"/>
          <w:lang w:eastAsia="de-DE"/>
        </w:rPr>
        <w:t>, 2018</w:t>
      </w:r>
    </w:p>
    <w:p w14:paraId="4BC2E9B5" w14:textId="77777777" w:rsidR="00F43779" w:rsidRPr="00D329A3" w:rsidRDefault="00F43779" w:rsidP="00B1653C">
      <w:pPr>
        <w:pStyle w:val="KeinLeerraum"/>
        <w:rPr>
          <w:rFonts w:ascii="Calibri" w:eastAsiaTheme="minorEastAsia" w:hAnsi="Calibri" w:cs="Calibri"/>
          <w:kern w:val="1"/>
          <w:lang w:eastAsia="de-DE"/>
        </w:rPr>
      </w:pPr>
    </w:p>
    <w:p w14:paraId="00AA05D3" w14:textId="48EFB2DD" w:rsidR="00B1653C" w:rsidRPr="00A67AC1" w:rsidRDefault="00B1653C" w:rsidP="00B1653C">
      <w:pPr>
        <w:pStyle w:val="KeinLeerraum"/>
        <w:rPr>
          <w:sz w:val="24"/>
          <w:szCs w:val="24"/>
          <w:lang w:eastAsia="de-DE"/>
        </w:rPr>
      </w:pPr>
      <w:r w:rsidRPr="00A67AC1">
        <w:rPr>
          <w:sz w:val="24"/>
          <w:szCs w:val="24"/>
          <w:lang w:eastAsia="de-DE"/>
        </w:rPr>
        <w:t xml:space="preserve">Regie: </w:t>
      </w:r>
      <w:r w:rsidRPr="00A67AC1">
        <w:rPr>
          <w:sz w:val="24"/>
          <w:szCs w:val="24"/>
          <w:lang w:eastAsia="de-DE"/>
        </w:rPr>
        <w:tab/>
      </w:r>
      <w:r w:rsidRPr="00A67AC1">
        <w:rPr>
          <w:sz w:val="24"/>
          <w:szCs w:val="24"/>
          <w:lang w:eastAsia="de-DE"/>
        </w:rPr>
        <w:tab/>
      </w:r>
      <w:r w:rsidRPr="00A67AC1">
        <w:rPr>
          <w:sz w:val="24"/>
          <w:szCs w:val="24"/>
          <w:lang w:eastAsia="de-DE"/>
        </w:rPr>
        <w:tab/>
      </w:r>
      <w:r w:rsidR="004344E6">
        <w:rPr>
          <w:sz w:val="24"/>
          <w:szCs w:val="24"/>
          <w:lang w:eastAsia="de-DE"/>
        </w:rPr>
        <w:tab/>
      </w:r>
      <w:proofErr w:type="spellStart"/>
      <w:r w:rsidR="004344E6">
        <w:rPr>
          <w:sz w:val="24"/>
          <w:szCs w:val="24"/>
          <w:lang w:eastAsia="de-DE"/>
        </w:rPr>
        <w:t>Rosko</w:t>
      </w:r>
      <w:proofErr w:type="spellEnd"/>
      <w:r w:rsidR="004344E6">
        <w:rPr>
          <w:sz w:val="24"/>
          <w:szCs w:val="24"/>
          <w:lang w:eastAsia="de-DE"/>
        </w:rPr>
        <w:t xml:space="preserve"> </w:t>
      </w:r>
      <w:proofErr w:type="spellStart"/>
      <w:r w:rsidR="004344E6">
        <w:rPr>
          <w:sz w:val="24"/>
          <w:szCs w:val="24"/>
          <w:lang w:eastAsia="de-DE"/>
        </w:rPr>
        <w:t>Miljkovic</w:t>
      </w:r>
      <w:proofErr w:type="spellEnd"/>
    </w:p>
    <w:p w14:paraId="178AE423" w14:textId="36BB59C1" w:rsidR="00B1653C" w:rsidRPr="00A67AC1" w:rsidRDefault="00B1653C" w:rsidP="00B1653C">
      <w:pPr>
        <w:pStyle w:val="KeinLeerraum"/>
        <w:rPr>
          <w:sz w:val="24"/>
          <w:szCs w:val="24"/>
          <w:lang w:eastAsia="de-DE"/>
        </w:rPr>
      </w:pPr>
      <w:r w:rsidRPr="00A67AC1">
        <w:rPr>
          <w:sz w:val="24"/>
          <w:szCs w:val="24"/>
          <w:lang w:eastAsia="de-DE"/>
        </w:rPr>
        <w:t xml:space="preserve">Buch: </w:t>
      </w:r>
      <w:r w:rsidRPr="00A67AC1">
        <w:rPr>
          <w:sz w:val="24"/>
          <w:szCs w:val="24"/>
          <w:lang w:eastAsia="de-DE"/>
        </w:rPr>
        <w:tab/>
      </w:r>
      <w:r w:rsidRPr="00A67AC1">
        <w:rPr>
          <w:sz w:val="24"/>
          <w:szCs w:val="24"/>
          <w:lang w:eastAsia="de-DE"/>
        </w:rPr>
        <w:tab/>
      </w:r>
      <w:r w:rsidRPr="00A67AC1">
        <w:rPr>
          <w:sz w:val="24"/>
          <w:szCs w:val="24"/>
          <w:lang w:eastAsia="de-DE"/>
        </w:rPr>
        <w:tab/>
      </w:r>
      <w:r w:rsidRPr="00A67AC1">
        <w:rPr>
          <w:sz w:val="24"/>
          <w:szCs w:val="24"/>
          <w:lang w:eastAsia="de-DE"/>
        </w:rPr>
        <w:tab/>
        <w:t xml:space="preserve">Milos </w:t>
      </w:r>
      <w:proofErr w:type="spellStart"/>
      <w:r w:rsidRPr="00A67AC1">
        <w:rPr>
          <w:sz w:val="24"/>
          <w:szCs w:val="24"/>
          <w:lang w:eastAsia="de-DE"/>
        </w:rPr>
        <w:t>Kreckovic</w:t>
      </w:r>
      <w:proofErr w:type="spellEnd"/>
      <w:r w:rsidRPr="00A67AC1">
        <w:rPr>
          <w:sz w:val="24"/>
          <w:szCs w:val="24"/>
          <w:lang w:eastAsia="de-DE"/>
        </w:rPr>
        <w:t xml:space="preserve">, Marko </w:t>
      </w:r>
      <w:proofErr w:type="spellStart"/>
      <w:r w:rsidRPr="00A67AC1">
        <w:rPr>
          <w:sz w:val="24"/>
          <w:szCs w:val="24"/>
          <w:lang w:eastAsia="de-DE"/>
        </w:rPr>
        <w:t>Manojlovic</w:t>
      </w:r>
      <w:proofErr w:type="spellEnd"/>
      <w:r w:rsidRPr="00A67AC1">
        <w:rPr>
          <w:sz w:val="24"/>
          <w:szCs w:val="24"/>
          <w:lang w:eastAsia="de-DE"/>
        </w:rPr>
        <w:t xml:space="preserve"> </w:t>
      </w:r>
    </w:p>
    <w:p w14:paraId="1F18BE96" w14:textId="5B3D81B2" w:rsidR="00B1653C" w:rsidRPr="00A67AC1" w:rsidRDefault="00B1653C" w:rsidP="00B1653C">
      <w:pPr>
        <w:pStyle w:val="KeinLeerraum"/>
        <w:rPr>
          <w:sz w:val="24"/>
          <w:szCs w:val="24"/>
          <w:lang w:eastAsia="de-DE"/>
        </w:rPr>
      </w:pPr>
      <w:r w:rsidRPr="00A67AC1">
        <w:rPr>
          <w:sz w:val="24"/>
          <w:szCs w:val="24"/>
          <w:lang w:eastAsia="de-DE"/>
        </w:rPr>
        <w:t xml:space="preserve">Kinderbuchvorlage: </w:t>
      </w:r>
      <w:r w:rsidRPr="00A67AC1">
        <w:rPr>
          <w:sz w:val="24"/>
          <w:szCs w:val="24"/>
          <w:lang w:eastAsia="de-DE"/>
        </w:rPr>
        <w:tab/>
      </w:r>
      <w:r w:rsidRPr="00A67AC1">
        <w:rPr>
          <w:sz w:val="24"/>
          <w:szCs w:val="24"/>
          <w:lang w:eastAsia="de-DE"/>
        </w:rPr>
        <w:tab/>
        <w:t xml:space="preserve">Jasminka Petrovic </w:t>
      </w:r>
    </w:p>
    <w:p w14:paraId="6C09EEFF" w14:textId="18A19078" w:rsidR="00B1653C" w:rsidRPr="00A67AC1" w:rsidRDefault="00B1653C" w:rsidP="00B1653C">
      <w:pPr>
        <w:pStyle w:val="KeinLeerraum"/>
        <w:rPr>
          <w:sz w:val="24"/>
          <w:szCs w:val="24"/>
          <w:lang w:eastAsia="de-DE"/>
        </w:rPr>
      </w:pPr>
      <w:r w:rsidRPr="00A67AC1">
        <w:rPr>
          <w:sz w:val="24"/>
          <w:szCs w:val="24"/>
          <w:lang w:eastAsia="de-DE"/>
        </w:rPr>
        <w:t>Kamera:</w:t>
      </w:r>
      <w:r w:rsidRPr="00A67AC1">
        <w:rPr>
          <w:sz w:val="24"/>
          <w:szCs w:val="24"/>
          <w:lang w:eastAsia="de-DE"/>
        </w:rPr>
        <w:tab/>
      </w:r>
      <w:r w:rsidRPr="00A67AC1">
        <w:rPr>
          <w:sz w:val="24"/>
          <w:szCs w:val="24"/>
          <w:lang w:eastAsia="de-DE"/>
        </w:rPr>
        <w:tab/>
      </w:r>
      <w:r w:rsidRPr="00A67AC1">
        <w:rPr>
          <w:sz w:val="24"/>
          <w:szCs w:val="24"/>
          <w:lang w:eastAsia="de-DE"/>
        </w:rPr>
        <w:tab/>
      </w:r>
      <w:proofErr w:type="spellStart"/>
      <w:r w:rsidRPr="00A67AC1">
        <w:rPr>
          <w:sz w:val="24"/>
          <w:szCs w:val="24"/>
          <w:lang w:eastAsia="de-DE"/>
        </w:rPr>
        <w:t>Miksa</w:t>
      </w:r>
      <w:proofErr w:type="spellEnd"/>
      <w:r w:rsidRPr="00A67AC1">
        <w:rPr>
          <w:sz w:val="24"/>
          <w:szCs w:val="24"/>
          <w:lang w:eastAsia="de-DE"/>
        </w:rPr>
        <w:t xml:space="preserve"> </w:t>
      </w:r>
      <w:proofErr w:type="spellStart"/>
      <w:r w:rsidRPr="00A67AC1">
        <w:rPr>
          <w:sz w:val="24"/>
          <w:szCs w:val="24"/>
          <w:lang w:eastAsia="de-DE"/>
        </w:rPr>
        <w:t>Andjelic</w:t>
      </w:r>
      <w:proofErr w:type="spellEnd"/>
      <w:r w:rsidRPr="00A67AC1">
        <w:rPr>
          <w:sz w:val="24"/>
          <w:szCs w:val="24"/>
          <w:lang w:eastAsia="de-DE"/>
        </w:rPr>
        <w:t xml:space="preserve"> </w:t>
      </w:r>
    </w:p>
    <w:p w14:paraId="5422A3FF" w14:textId="55312F67" w:rsidR="00B1653C" w:rsidRPr="00A67AC1" w:rsidRDefault="00B1653C" w:rsidP="00B1653C">
      <w:pPr>
        <w:pStyle w:val="KeinLeerraum"/>
        <w:rPr>
          <w:sz w:val="24"/>
          <w:szCs w:val="24"/>
          <w:lang w:eastAsia="de-DE"/>
        </w:rPr>
      </w:pPr>
      <w:r w:rsidRPr="00A67AC1">
        <w:rPr>
          <w:sz w:val="24"/>
          <w:szCs w:val="24"/>
          <w:lang w:eastAsia="de-DE"/>
        </w:rPr>
        <w:t>Schnitt:</w:t>
      </w:r>
      <w:r w:rsidRPr="00A67AC1">
        <w:rPr>
          <w:sz w:val="24"/>
          <w:szCs w:val="24"/>
          <w:lang w:eastAsia="de-DE"/>
        </w:rPr>
        <w:tab/>
      </w:r>
      <w:r w:rsidRPr="00A67AC1">
        <w:rPr>
          <w:sz w:val="24"/>
          <w:szCs w:val="24"/>
          <w:lang w:eastAsia="de-DE"/>
        </w:rPr>
        <w:tab/>
      </w:r>
      <w:r w:rsidRPr="00A67AC1">
        <w:rPr>
          <w:sz w:val="24"/>
          <w:szCs w:val="24"/>
          <w:lang w:eastAsia="de-DE"/>
        </w:rPr>
        <w:tab/>
        <w:t xml:space="preserve">Djordje Markovic </w:t>
      </w:r>
    </w:p>
    <w:p w14:paraId="4FFA551D" w14:textId="1CC691C8" w:rsidR="00B1653C" w:rsidRPr="00D329A3" w:rsidRDefault="00B1653C" w:rsidP="00B1653C">
      <w:pPr>
        <w:pStyle w:val="KeinLeerraum"/>
        <w:rPr>
          <w:sz w:val="24"/>
          <w:szCs w:val="24"/>
          <w:lang w:eastAsia="de-DE"/>
        </w:rPr>
      </w:pPr>
      <w:r w:rsidRPr="00A67AC1">
        <w:rPr>
          <w:sz w:val="24"/>
          <w:szCs w:val="24"/>
          <w:lang w:eastAsia="de-DE"/>
        </w:rPr>
        <w:t>Musik:</w:t>
      </w:r>
      <w:r w:rsidRPr="00A67AC1">
        <w:rPr>
          <w:sz w:val="24"/>
          <w:szCs w:val="24"/>
          <w:lang w:eastAsia="de-DE"/>
        </w:rPr>
        <w:tab/>
      </w:r>
      <w:r w:rsidRPr="00A67AC1">
        <w:rPr>
          <w:sz w:val="24"/>
          <w:szCs w:val="24"/>
          <w:lang w:eastAsia="de-DE"/>
        </w:rPr>
        <w:tab/>
      </w:r>
      <w:r w:rsidRPr="00A67AC1">
        <w:rPr>
          <w:sz w:val="24"/>
          <w:szCs w:val="24"/>
          <w:lang w:eastAsia="de-DE"/>
        </w:rPr>
        <w:tab/>
      </w:r>
      <w:r w:rsidRPr="00A67AC1">
        <w:rPr>
          <w:sz w:val="24"/>
          <w:szCs w:val="24"/>
          <w:lang w:eastAsia="de-DE"/>
        </w:rPr>
        <w:tab/>
      </w:r>
      <w:r w:rsidRPr="00D329A3">
        <w:rPr>
          <w:sz w:val="24"/>
          <w:szCs w:val="24"/>
          <w:lang w:eastAsia="de-DE"/>
        </w:rPr>
        <w:t xml:space="preserve">Nevena </w:t>
      </w:r>
      <w:proofErr w:type="spellStart"/>
      <w:r w:rsidRPr="00D329A3">
        <w:rPr>
          <w:sz w:val="24"/>
          <w:szCs w:val="24"/>
          <w:lang w:eastAsia="de-DE"/>
        </w:rPr>
        <w:t>Glusica</w:t>
      </w:r>
      <w:proofErr w:type="spellEnd"/>
    </w:p>
    <w:p w14:paraId="043105C4" w14:textId="5EDB73BA" w:rsidR="00B1653C" w:rsidRPr="00D329A3" w:rsidRDefault="00B1653C" w:rsidP="00B1653C">
      <w:pPr>
        <w:pStyle w:val="KeinLeerraum"/>
        <w:rPr>
          <w:sz w:val="24"/>
          <w:szCs w:val="24"/>
          <w:lang w:eastAsia="de-DE"/>
        </w:rPr>
      </w:pPr>
      <w:r w:rsidRPr="00D329A3">
        <w:rPr>
          <w:sz w:val="24"/>
          <w:szCs w:val="24"/>
          <w:lang w:eastAsia="de-DE"/>
        </w:rPr>
        <w:t>Darsteller:</w:t>
      </w:r>
      <w:r w:rsidRPr="00D329A3">
        <w:rPr>
          <w:sz w:val="24"/>
          <w:szCs w:val="24"/>
          <w:lang w:eastAsia="de-DE"/>
        </w:rPr>
        <w:tab/>
      </w:r>
      <w:r w:rsidRPr="00D329A3">
        <w:rPr>
          <w:sz w:val="24"/>
          <w:szCs w:val="24"/>
          <w:lang w:eastAsia="de-DE"/>
        </w:rPr>
        <w:tab/>
      </w:r>
      <w:r w:rsidRPr="00D329A3">
        <w:rPr>
          <w:sz w:val="24"/>
          <w:szCs w:val="24"/>
          <w:lang w:eastAsia="de-DE"/>
        </w:rPr>
        <w:tab/>
      </w:r>
      <w:bookmarkStart w:id="3" w:name="_Hlk523821899"/>
      <w:r w:rsidRPr="00D329A3">
        <w:rPr>
          <w:sz w:val="24"/>
          <w:szCs w:val="24"/>
          <w:lang w:eastAsia="de-DE"/>
        </w:rPr>
        <w:t xml:space="preserve">Mihajlo </w:t>
      </w:r>
      <w:proofErr w:type="spellStart"/>
      <w:r w:rsidRPr="00D329A3">
        <w:rPr>
          <w:sz w:val="24"/>
          <w:szCs w:val="24"/>
          <w:lang w:eastAsia="de-DE"/>
        </w:rPr>
        <w:t>Milavic</w:t>
      </w:r>
      <w:bookmarkEnd w:id="3"/>
      <w:proofErr w:type="spellEnd"/>
      <w:r w:rsidRPr="00D329A3">
        <w:rPr>
          <w:sz w:val="24"/>
          <w:szCs w:val="24"/>
          <w:lang w:eastAsia="de-DE"/>
        </w:rPr>
        <w:t>/Jovan</w:t>
      </w:r>
    </w:p>
    <w:p w14:paraId="67B6F5E2" w14:textId="0ADF0924" w:rsidR="00B1653C" w:rsidRPr="00D329A3" w:rsidRDefault="00B1653C" w:rsidP="00B1653C">
      <w:pPr>
        <w:pStyle w:val="KeinLeerraum"/>
        <w:ind w:left="2124" w:firstLine="708"/>
        <w:rPr>
          <w:sz w:val="24"/>
          <w:szCs w:val="24"/>
          <w:lang w:eastAsia="de-DE"/>
        </w:rPr>
      </w:pPr>
      <w:proofErr w:type="spellStart"/>
      <w:r w:rsidRPr="00D329A3">
        <w:rPr>
          <w:sz w:val="24"/>
          <w:szCs w:val="24"/>
          <w:lang w:eastAsia="de-DE"/>
        </w:rPr>
        <w:t>Silma</w:t>
      </w:r>
      <w:proofErr w:type="spellEnd"/>
      <w:r w:rsidRPr="00D329A3">
        <w:rPr>
          <w:sz w:val="24"/>
          <w:szCs w:val="24"/>
          <w:lang w:eastAsia="de-DE"/>
        </w:rPr>
        <w:t xml:space="preserve"> </w:t>
      </w:r>
      <w:proofErr w:type="spellStart"/>
      <w:r w:rsidRPr="00D329A3">
        <w:rPr>
          <w:sz w:val="24"/>
          <w:szCs w:val="24"/>
          <w:lang w:eastAsia="de-DE"/>
        </w:rPr>
        <w:t>Mahmuti</w:t>
      </w:r>
      <w:proofErr w:type="spellEnd"/>
      <w:r w:rsidRPr="00D329A3">
        <w:rPr>
          <w:sz w:val="24"/>
          <w:szCs w:val="24"/>
          <w:lang w:eastAsia="de-DE"/>
        </w:rPr>
        <w:t>/Milica</w:t>
      </w:r>
    </w:p>
    <w:p w14:paraId="7103DC74" w14:textId="76B86028" w:rsidR="00B1653C" w:rsidRPr="00D329A3" w:rsidRDefault="00B1653C" w:rsidP="00B1653C">
      <w:pPr>
        <w:pStyle w:val="KeinLeerraum"/>
        <w:ind w:left="2124" w:firstLine="708"/>
        <w:rPr>
          <w:sz w:val="24"/>
          <w:szCs w:val="24"/>
          <w:lang w:eastAsia="de-DE"/>
        </w:rPr>
      </w:pPr>
      <w:r w:rsidRPr="00D329A3">
        <w:rPr>
          <w:sz w:val="24"/>
          <w:szCs w:val="24"/>
          <w:lang w:eastAsia="de-DE"/>
        </w:rPr>
        <w:t xml:space="preserve">Jelena </w:t>
      </w:r>
      <w:proofErr w:type="spellStart"/>
      <w:r w:rsidRPr="00D329A3">
        <w:rPr>
          <w:sz w:val="24"/>
          <w:szCs w:val="24"/>
          <w:lang w:eastAsia="de-DE"/>
        </w:rPr>
        <w:t>Jovanova</w:t>
      </w:r>
      <w:proofErr w:type="spellEnd"/>
      <w:r w:rsidRPr="00D329A3">
        <w:rPr>
          <w:sz w:val="24"/>
          <w:szCs w:val="24"/>
          <w:lang w:eastAsia="de-DE"/>
        </w:rPr>
        <w:t xml:space="preserve">/Svetlana  </w:t>
      </w:r>
      <w:r w:rsidRPr="00D329A3">
        <w:rPr>
          <w:sz w:val="24"/>
          <w:szCs w:val="24"/>
          <w:lang w:eastAsia="de-DE"/>
        </w:rPr>
        <w:tab/>
      </w:r>
      <w:r w:rsidRPr="00D329A3">
        <w:rPr>
          <w:sz w:val="24"/>
          <w:szCs w:val="24"/>
          <w:lang w:eastAsia="de-DE"/>
        </w:rPr>
        <w:tab/>
      </w:r>
    </w:p>
    <w:p w14:paraId="1A4DD898" w14:textId="0E9C8458" w:rsidR="00F43779" w:rsidRPr="00D329A3" w:rsidRDefault="00F43779" w:rsidP="00F43779">
      <w:pPr>
        <w:pStyle w:val="KeinLeerraum"/>
        <w:rPr>
          <w:sz w:val="24"/>
          <w:szCs w:val="24"/>
          <w:lang w:eastAsia="de-DE"/>
        </w:rPr>
      </w:pPr>
      <w:r w:rsidRPr="00D329A3">
        <w:rPr>
          <w:sz w:val="24"/>
          <w:szCs w:val="24"/>
          <w:lang w:eastAsia="de-DE"/>
        </w:rPr>
        <w:t xml:space="preserve">Bojan </w:t>
      </w:r>
      <w:proofErr w:type="spellStart"/>
      <w:r w:rsidRPr="00D329A3">
        <w:rPr>
          <w:sz w:val="24"/>
          <w:szCs w:val="24"/>
          <w:lang w:eastAsia="de-DE"/>
        </w:rPr>
        <w:t>Žirović</w:t>
      </w:r>
      <w:proofErr w:type="spellEnd"/>
      <w:r w:rsidRPr="00D329A3">
        <w:rPr>
          <w:sz w:val="24"/>
          <w:szCs w:val="24"/>
          <w:lang w:eastAsia="de-DE"/>
        </w:rPr>
        <w:t xml:space="preserve">, Dubravka </w:t>
      </w:r>
      <w:proofErr w:type="spellStart"/>
      <w:r w:rsidRPr="00D329A3">
        <w:rPr>
          <w:sz w:val="24"/>
          <w:szCs w:val="24"/>
          <w:lang w:eastAsia="de-DE"/>
        </w:rPr>
        <w:t>Kovjanic</w:t>
      </w:r>
      <w:proofErr w:type="spellEnd"/>
      <w:r w:rsidRPr="00D329A3">
        <w:rPr>
          <w:sz w:val="24"/>
          <w:szCs w:val="24"/>
          <w:lang w:eastAsia="de-DE"/>
        </w:rPr>
        <w:t xml:space="preserve">, Jelena </w:t>
      </w:r>
      <w:proofErr w:type="spellStart"/>
      <w:r w:rsidRPr="00D329A3">
        <w:rPr>
          <w:sz w:val="24"/>
          <w:szCs w:val="24"/>
          <w:lang w:eastAsia="de-DE"/>
        </w:rPr>
        <w:t>Jovanova</w:t>
      </w:r>
      <w:proofErr w:type="spellEnd"/>
      <w:r w:rsidRPr="00D329A3">
        <w:rPr>
          <w:sz w:val="24"/>
          <w:szCs w:val="24"/>
          <w:lang w:eastAsia="de-DE"/>
        </w:rPr>
        <w:t xml:space="preserve">, Olga </w:t>
      </w:r>
      <w:proofErr w:type="spellStart"/>
      <w:r w:rsidRPr="00D329A3">
        <w:rPr>
          <w:sz w:val="24"/>
          <w:szCs w:val="24"/>
          <w:lang w:eastAsia="de-DE"/>
        </w:rPr>
        <w:t>Odanović</w:t>
      </w:r>
      <w:proofErr w:type="spellEnd"/>
      <w:r w:rsidRPr="00D329A3">
        <w:rPr>
          <w:sz w:val="24"/>
          <w:szCs w:val="24"/>
          <w:lang w:eastAsia="de-DE"/>
        </w:rPr>
        <w:t xml:space="preserve">, Milutin Milosevic, Stela </w:t>
      </w:r>
      <w:proofErr w:type="spellStart"/>
      <w:r w:rsidRPr="00D329A3">
        <w:rPr>
          <w:sz w:val="24"/>
          <w:szCs w:val="24"/>
          <w:lang w:eastAsia="de-DE"/>
        </w:rPr>
        <w:t>Cetkovic</w:t>
      </w:r>
      <w:proofErr w:type="spellEnd"/>
      <w:r w:rsidRPr="00D329A3">
        <w:rPr>
          <w:sz w:val="24"/>
          <w:szCs w:val="24"/>
          <w:lang w:eastAsia="de-DE"/>
        </w:rPr>
        <w:t>, u.a.</w:t>
      </w:r>
    </w:p>
    <w:p w14:paraId="258DE05D" w14:textId="4EE512B2" w:rsidR="00F43779" w:rsidRPr="00D329A3" w:rsidRDefault="00F43779" w:rsidP="00F43779">
      <w:pPr>
        <w:pStyle w:val="KeinLeerraum"/>
        <w:rPr>
          <w:lang w:eastAsia="de-DE"/>
        </w:rPr>
      </w:pPr>
    </w:p>
    <w:p w14:paraId="450B185F" w14:textId="4027A463" w:rsidR="00F43779" w:rsidRPr="00A67AC1" w:rsidRDefault="00F43779" w:rsidP="00F43779">
      <w:pPr>
        <w:pStyle w:val="KeinLeerraum"/>
        <w:rPr>
          <w:sz w:val="24"/>
          <w:szCs w:val="24"/>
          <w:lang w:val="en-GB" w:eastAsia="de-DE"/>
        </w:rPr>
      </w:pPr>
      <w:proofErr w:type="spellStart"/>
      <w:r w:rsidRPr="00A67AC1">
        <w:rPr>
          <w:sz w:val="24"/>
          <w:szCs w:val="24"/>
          <w:lang w:val="en-GB" w:eastAsia="de-DE"/>
        </w:rPr>
        <w:t>Produktion</w:t>
      </w:r>
      <w:proofErr w:type="spellEnd"/>
      <w:r w:rsidRPr="00A67AC1">
        <w:rPr>
          <w:sz w:val="24"/>
          <w:szCs w:val="24"/>
          <w:lang w:val="en-GB" w:eastAsia="de-DE"/>
        </w:rPr>
        <w:t>:</w:t>
      </w:r>
      <w:r w:rsidRPr="00A67AC1">
        <w:rPr>
          <w:sz w:val="24"/>
          <w:szCs w:val="24"/>
          <w:lang w:val="en-GB" w:eastAsia="de-DE"/>
        </w:rPr>
        <w:tab/>
      </w:r>
      <w:r w:rsidRPr="00A67AC1">
        <w:rPr>
          <w:sz w:val="24"/>
          <w:szCs w:val="24"/>
          <w:lang w:val="en-GB" w:eastAsia="de-DE"/>
        </w:rPr>
        <w:tab/>
      </w:r>
      <w:r w:rsidRPr="00A67AC1">
        <w:rPr>
          <w:sz w:val="24"/>
          <w:szCs w:val="24"/>
          <w:lang w:val="en-GB" w:eastAsia="de-DE"/>
        </w:rPr>
        <w:tab/>
      </w:r>
      <w:proofErr w:type="spellStart"/>
      <w:r w:rsidRPr="00A67AC1">
        <w:rPr>
          <w:sz w:val="24"/>
          <w:szCs w:val="24"/>
          <w:lang w:val="en-GB" w:eastAsia="de-DE"/>
        </w:rPr>
        <w:t>Akcija</w:t>
      </w:r>
      <w:proofErr w:type="spellEnd"/>
      <w:r w:rsidRPr="00A67AC1">
        <w:rPr>
          <w:sz w:val="24"/>
          <w:szCs w:val="24"/>
          <w:lang w:val="en-GB" w:eastAsia="de-DE"/>
        </w:rPr>
        <w:t xml:space="preserve"> </w:t>
      </w:r>
      <w:proofErr w:type="spellStart"/>
      <w:r w:rsidRPr="00A67AC1">
        <w:rPr>
          <w:sz w:val="24"/>
          <w:szCs w:val="24"/>
          <w:lang w:val="en-GB" w:eastAsia="de-DE"/>
        </w:rPr>
        <w:t>produkcija</w:t>
      </w:r>
      <w:proofErr w:type="spellEnd"/>
      <w:r w:rsidRPr="00A67AC1">
        <w:rPr>
          <w:sz w:val="24"/>
          <w:szCs w:val="24"/>
          <w:lang w:val="en-GB" w:eastAsia="de-DE"/>
        </w:rPr>
        <w:t>, Dream Factory</w:t>
      </w:r>
    </w:p>
    <w:p w14:paraId="4BDA2FA6" w14:textId="5B7F479F" w:rsidR="00F43779" w:rsidRPr="00A67AC1" w:rsidRDefault="00F43779" w:rsidP="00F43779">
      <w:pPr>
        <w:pStyle w:val="KeinLeerraum"/>
        <w:rPr>
          <w:sz w:val="24"/>
          <w:szCs w:val="24"/>
          <w:lang w:val="en-GB" w:eastAsia="de-DE"/>
        </w:rPr>
      </w:pPr>
      <w:r w:rsidRPr="00A67AC1">
        <w:rPr>
          <w:sz w:val="24"/>
          <w:szCs w:val="24"/>
          <w:lang w:val="en-GB" w:eastAsia="de-DE"/>
        </w:rPr>
        <w:t>Co-</w:t>
      </w:r>
      <w:proofErr w:type="spellStart"/>
      <w:r w:rsidRPr="00A67AC1">
        <w:rPr>
          <w:sz w:val="24"/>
          <w:szCs w:val="24"/>
          <w:lang w:val="en-GB" w:eastAsia="de-DE"/>
        </w:rPr>
        <w:t>Produzent</w:t>
      </w:r>
      <w:proofErr w:type="spellEnd"/>
      <w:r w:rsidRPr="00A67AC1">
        <w:rPr>
          <w:sz w:val="24"/>
          <w:szCs w:val="24"/>
          <w:lang w:val="en-GB" w:eastAsia="de-DE"/>
        </w:rPr>
        <w:t>:</w:t>
      </w:r>
      <w:r w:rsidRPr="00A67AC1">
        <w:rPr>
          <w:sz w:val="24"/>
          <w:szCs w:val="24"/>
          <w:lang w:val="en-GB" w:eastAsia="de-DE"/>
        </w:rPr>
        <w:tab/>
      </w:r>
      <w:r w:rsidRPr="00A67AC1">
        <w:rPr>
          <w:sz w:val="24"/>
          <w:szCs w:val="24"/>
          <w:lang w:val="en-GB" w:eastAsia="de-DE"/>
        </w:rPr>
        <w:tab/>
      </w:r>
      <w:r w:rsidRPr="00A67AC1">
        <w:rPr>
          <w:sz w:val="24"/>
          <w:szCs w:val="24"/>
          <w:lang w:val="en-GB" w:eastAsia="de-DE"/>
        </w:rPr>
        <w:tab/>
        <w:t>This and That</w:t>
      </w:r>
    </w:p>
    <w:p w14:paraId="3CEB84BD" w14:textId="10E7CDBA" w:rsidR="00F43779" w:rsidRPr="00D329A3" w:rsidRDefault="00F43779" w:rsidP="00F43779">
      <w:pPr>
        <w:pStyle w:val="KeinLeerraum"/>
        <w:rPr>
          <w:sz w:val="24"/>
          <w:szCs w:val="24"/>
          <w:lang w:eastAsia="de-DE"/>
        </w:rPr>
      </w:pPr>
      <w:r w:rsidRPr="00D329A3">
        <w:rPr>
          <w:sz w:val="24"/>
          <w:szCs w:val="24"/>
          <w:lang w:eastAsia="de-DE"/>
        </w:rPr>
        <w:t>Produzentin:</w:t>
      </w:r>
      <w:r w:rsidRPr="00D329A3">
        <w:rPr>
          <w:sz w:val="24"/>
          <w:szCs w:val="24"/>
          <w:lang w:eastAsia="de-DE"/>
        </w:rPr>
        <w:tab/>
      </w:r>
      <w:r w:rsidRPr="00D329A3">
        <w:rPr>
          <w:sz w:val="24"/>
          <w:szCs w:val="24"/>
          <w:lang w:eastAsia="de-DE"/>
        </w:rPr>
        <w:tab/>
      </w:r>
      <w:r w:rsidRPr="00D329A3">
        <w:rPr>
          <w:sz w:val="24"/>
          <w:szCs w:val="24"/>
          <w:lang w:eastAsia="de-DE"/>
        </w:rPr>
        <w:tab/>
      </w:r>
      <w:proofErr w:type="spellStart"/>
      <w:r w:rsidRPr="00D329A3">
        <w:rPr>
          <w:sz w:val="24"/>
          <w:szCs w:val="24"/>
          <w:lang w:eastAsia="de-DE"/>
        </w:rPr>
        <w:t>Jovana</w:t>
      </w:r>
      <w:proofErr w:type="spellEnd"/>
      <w:r w:rsidRPr="00D329A3">
        <w:rPr>
          <w:sz w:val="24"/>
          <w:szCs w:val="24"/>
          <w:lang w:eastAsia="de-DE"/>
        </w:rPr>
        <w:t xml:space="preserve"> </w:t>
      </w:r>
      <w:proofErr w:type="spellStart"/>
      <w:r w:rsidRPr="00D329A3">
        <w:rPr>
          <w:sz w:val="24"/>
          <w:szCs w:val="24"/>
          <w:lang w:eastAsia="de-DE"/>
        </w:rPr>
        <w:t>Karaulic</w:t>
      </w:r>
      <w:proofErr w:type="spellEnd"/>
    </w:p>
    <w:p w14:paraId="27CC23BA" w14:textId="5D83512A" w:rsidR="00F43779" w:rsidRPr="00D329A3" w:rsidRDefault="00F43779" w:rsidP="00F43779">
      <w:pPr>
        <w:pStyle w:val="KeinLeerraum"/>
        <w:rPr>
          <w:lang w:eastAsia="de-DE"/>
        </w:rPr>
      </w:pPr>
    </w:p>
    <w:p w14:paraId="11CD93C0" w14:textId="2EAD95FD" w:rsidR="00F43779" w:rsidRPr="00A67AC1" w:rsidRDefault="00F43779" w:rsidP="00F43779">
      <w:pPr>
        <w:pStyle w:val="KeinLeerraum"/>
        <w:rPr>
          <w:sz w:val="24"/>
          <w:szCs w:val="24"/>
          <w:lang w:eastAsia="de-DE"/>
        </w:rPr>
      </w:pPr>
      <w:r w:rsidRPr="00A67AC1">
        <w:rPr>
          <w:sz w:val="24"/>
          <w:szCs w:val="24"/>
          <w:lang w:eastAsia="de-DE"/>
        </w:rPr>
        <w:t>Produktionsförderung:</w:t>
      </w:r>
      <w:r w:rsidRPr="00A67AC1">
        <w:rPr>
          <w:sz w:val="24"/>
          <w:szCs w:val="24"/>
          <w:lang w:eastAsia="de-DE"/>
        </w:rPr>
        <w:tab/>
        <w:t>Film Center Serbien, Media Creative – Budget: ca. Euro 500.000,--</w:t>
      </w:r>
    </w:p>
    <w:p w14:paraId="4CF09505" w14:textId="77777777" w:rsidR="00F43779" w:rsidRPr="00A67AC1" w:rsidRDefault="00F43779" w:rsidP="00B1653C">
      <w:pPr>
        <w:pStyle w:val="KeinLeerraum"/>
        <w:rPr>
          <w:lang w:eastAsia="de-DE"/>
        </w:rPr>
      </w:pPr>
    </w:p>
    <w:p w14:paraId="4114B0FE" w14:textId="731021E0" w:rsidR="00B1653C" w:rsidRPr="00A67AC1" w:rsidRDefault="00B1653C" w:rsidP="00B1653C">
      <w:pPr>
        <w:pStyle w:val="KeinLeerraum"/>
        <w:rPr>
          <w:sz w:val="24"/>
          <w:szCs w:val="24"/>
          <w:lang w:eastAsia="de-DE"/>
        </w:rPr>
      </w:pPr>
      <w:r w:rsidRPr="00A67AC1">
        <w:rPr>
          <w:sz w:val="24"/>
          <w:szCs w:val="24"/>
          <w:lang w:eastAsia="de-DE"/>
        </w:rPr>
        <w:t xml:space="preserve">Weltvertrieb: </w:t>
      </w:r>
      <w:proofErr w:type="spellStart"/>
      <w:proofErr w:type="gramStart"/>
      <w:r w:rsidRPr="00A67AC1">
        <w:rPr>
          <w:sz w:val="24"/>
          <w:szCs w:val="24"/>
          <w:lang w:eastAsia="de-DE"/>
        </w:rPr>
        <w:t>Pluto,Deutschland</w:t>
      </w:r>
      <w:proofErr w:type="spellEnd"/>
      <w:proofErr w:type="gramEnd"/>
    </w:p>
    <w:p w14:paraId="51D6E5BA" w14:textId="77777777" w:rsidR="00B1653C" w:rsidRPr="00A67AC1" w:rsidRDefault="00B1653C" w:rsidP="00B1653C">
      <w:pPr>
        <w:pStyle w:val="KeinLeerraum"/>
        <w:rPr>
          <w:lang w:eastAsia="de-DE"/>
        </w:rPr>
      </w:pPr>
    </w:p>
    <w:p w14:paraId="2FA098EE" w14:textId="3A884132" w:rsidR="00F43779" w:rsidRPr="00A67AC1" w:rsidRDefault="00B1653C" w:rsidP="00B1653C">
      <w:pPr>
        <w:pStyle w:val="KeinLeerraum"/>
        <w:rPr>
          <w:sz w:val="24"/>
          <w:szCs w:val="24"/>
          <w:lang w:eastAsia="de-DE"/>
        </w:rPr>
      </w:pPr>
      <w:proofErr w:type="spellStart"/>
      <w:r w:rsidRPr="00A67AC1">
        <w:rPr>
          <w:sz w:val="24"/>
          <w:szCs w:val="24"/>
          <w:lang w:eastAsia="de-DE"/>
        </w:rPr>
        <w:t>Lz</w:t>
      </w:r>
      <w:proofErr w:type="spellEnd"/>
      <w:r w:rsidRPr="00A67AC1">
        <w:rPr>
          <w:sz w:val="24"/>
          <w:szCs w:val="24"/>
          <w:lang w:eastAsia="de-DE"/>
        </w:rPr>
        <w:t>.</w:t>
      </w:r>
      <w:proofErr w:type="gramStart"/>
      <w:r w:rsidRPr="00A67AC1">
        <w:rPr>
          <w:sz w:val="24"/>
          <w:szCs w:val="24"/>
          <w:lang w:eastAsia="de-DE"/>
        </w:rPr>
        <w:t>: :</w:t>
      </w:r>
      <w:proofErr w:type="gramEnd"/>
      <w:r w:rsidRPr="00A67AC1">
        <w:rPr>
          <w:sz w:val="24"/>
          <w:szCs w:val="24"/>
          <w:lang w:eastAsia="de-DE"/>
        </w:rPr>
        <w:t xml:space="preserve"> </w:t>
      </w:r>
      <w:r w:rsidR="00D329A3">
        <w:rPr>
          <w:sz w:val="24"/>
          <w:szCs w:val="24"/>
          <w:lang w:eastAsia="de-DE"/>
        </w:rPr>
        <w:t>86</w:t>
      </w:r>
      <w:r w:rsidRPr="00A67AC1">
        <w:rPr>
          <w:sz w:val="24"/>
          <w:szCs w:val="24"/>
          <w:lang w:eastAsia="de-DE"/>
        </w:rPr>
        <w:t xml:space="preserve"> min.</w:t>
      </w:r>
      <w:r w:rsidR="00E8539B">
        <w:rPr>
          <w:sz w:val="24"/>
          <w:szCs w:val="24"/>
          <w:lang w:eastAsia="de-DE"/>
        </w:rPr>
        <w:t xml:space="preserve"> - </w:t>
      </w:r>
      <w:r w:rsidR="00F43779" w:rsidRPr="00A67AC1">
        <w:rPr>
          <w:sz w:val="24"/>
          <w:szCs w:val="24"/>
          <w:lang w:eastAsia="de-DE"/>
        </w:rPr>
        <w:t xml:space="preserve">FSK: wird </w:t>
      </w:r>
      <w:r w:rsidR="00A67AC1">
        <w:rPr>
          <w:sz w:val="24"/>
          <w:szCs w:val="24"/>
          <w:lang w:eastAsia="de-DE"/>
        </w:rPr>
        <w:t>vom Verleih „</w:t>
      </w:r>
      <w:r w:rsidR="00F43779" w:rsidRPr="00A67AC1">
        <w:rPr>
          <w:sz w:val="24"/>
          <w:szCs w:val="24"/>
          <w:lang w:eastAsia="de-DE"/>
        </w:rPr>
        <w:t>ohne Altersbeschränkung</w:t>
      </w:r>
      <w:r w:rsidR="00A67AC1">
        <w:rPr>
          <w:sz w:val="24"/>
          <w:szCs w:val="24"/>
          <w:lang w:eastAsia="de-DE"/>
        </w:rPr>
        <w:t>“</w:t>
      </w:r>
      <w:r w:rsidR="00F43779" w:rsidRPr="00A67AC1">
        <w:rPr>
          <w:sz w:val="24"/>
          <w:szCs w:val="24"/>
          <w:lang w:eastAsia="de-DE"/>
        </w:rPr>
        <w:t xml:space="preserve"> beantragt</w:t>
      </w:r>
    </w:p>
    <w:p w14:paraId="2DACFCD6" w14:textId="2A3F7F1B" w:rsidR="00B1653C" w:rsidRDefault="00B1653C" w:rsidP="00B1653C">
      <w:pPr>
        <w:pStyle w:val="KeinLeerraum"/>
        <w:rPr>
          <w:lang w:eastAsia="de-DE"/>
        </w:rPr>
      </w:pPr>
    </w:p>
    <w:p w14:paraId="60FBFF5B" w14:textId="77777777" w:rsidR="00A67AC1" w:rsidRPr="00A67AC1" w:rsidRDefault="00A67AC1" w:rsidP="00B1653C">
      <w:pPr>
        <w:pStyle w:val="KeinLeerraum"/>
        <w:rPr>
          <w:lang w:eastAsia="de-DE"/>
        </w:rPr>
      </w:pPr>
    </w:p>
    <w:p w14:paraId="606C6B84" w14:textId="2DF03815" w:rsidR="00B1653C" w:rsidRDefault="00B1653C" w:rsidP="00B1653C">
      <w:pPr>
        <w:pStyle w:val="KeinLeerraum"/>
        <w:rPr>
          <w:b/>
          <w:sz w:val="28"/>
          <w:szCs w:val="28"/>
          <w:lang w:eastAsia="de-DE"/>
        </w:rPr>
      </w:pPr>
      <w:r w:rsidRPr="00A67AC1">
        <w:rPr>
          <w:b/>
          <w:sz w:val="28"/>
          <w:szCs w:val="28"/>
          <w:lang w:eastAsia="de-DE"/>
        </w:rPr>
        <w:t>Festivals</w:t>
      </w:r>
      <w:r w:rsidR="00F43779" w:rsidRPr="00A67AC1">
        <w:rPr>
          <w:b/>
          <w:sz w:val="28"/>
          <w:szCs w:val="28"/>
          <w:lang w:eastAsia="de-DE"/>
        </w:rPr>
        <w:t>:</w:t>
      </w:r>
    </w:p>
    <w:p w14:paraId="73A44901" w14:textId="2EE69D3A" w:rsidR="005840AF" w:rsidRDefault="005840AF" w:rsidP="00B1653C">
      <w:pPr>
        <w:pStyle w:val="KeinLeerraum"/>
        <w:rPr>
          <w:lang w:eastAsia="de-DE"/>
        </w:rPr>
      </w:pPr>
    </w:p>
    <w:p w14:paraId="1825C868" w14:textId="31858805" w:rsidR="005840AF" w:rsidRPr="00547706" w:rsidRDefault="005840AF" w:rsidP="00547706">
      <w:pPr>
        <w:pStyle w:val="KeinLeerraum"/>
        <w:numPr>
          <w:ilvl w:val="0"/>
          <w:numId w:val="15"/>
        </w:numPr>
        <w:rPr>
          <w:sz w:val="24"/>
          <w:szCs w:val="24"/>
          <w:lang w:val="en-GB" w:eastAsia="de-DE"/>
        </w:rPr>
      </w:pPr>
      <w:r w:rsidRPr="00547706">
        <w:rPr>
          <w:sz w:val="24"/>
          <w:szCs w:val="24"/>
          <w:lang w:val="en-GB" w:eastAsia="de-DE"/>
        </w:rPr>
        <w:t xml:space="preserve">TIFF Kids, Toronto </w:t>
      </w:r>
      <w:proofErr w:type="spellStart"/>
      <w:r w:rsidRPr="00547706">
        <w:rPr>
          <w:sz w:val="24"/>
          <w:szCs w:val="24"/>
          <w:lang w:val="en-GB" w:eastAsia="de-DE"/>
        </w:rPr>
        <w:t>Kanada</w:t>
      </w:r>
      <w:proofErr w:type="spellEnd"/>
      <w:r w:rsidRPr="00547706">
        <w:rPr>
          <w:sz w:val="24"/>
          <w:szCs w:val="24"/>
          <w:lang w:val="en-GB" w:eastAsia="de-DE"/>
        </w:rPr>
        <w:t xml:space="preserve"> – Welt Premiere 2018 (</w:t>
      </w:r>
      <w:r w:rsidRPr="00547706">
        <w:rPr>
          <w:b/>
          <w:sz w:val="24"/>
          <w:szCs w:val="24"/>
          <w:lang w:val="en-GB" w:eastAsia="de-DE"/>
        </w:rPr>
        <w:t>Young People's Jury Award for Best Feature Film</w:t>
      </w:r>
      <w:r w:rsidRPr="00547706">
        <w:rPr>
          <w:sz w:val="24"/>
          <w:szCs w:val="24"/>
          <w:lang w:val="en-GB" w:eastAsia="de-DE"/>
        </w:rPr>
        <w:t>)</w:t>
      </w:r>
    </w:p>
    <w:p w14:paraId="7C8605DC" w14:textId="5E72BAFE" w:rsidR="005840AF" w:rsidRPr="00547706" w:rsidRDefault="005840AF" w:rsidP="00547706">
      <w:pPr>
        <w:pStyle w:val="KeinLeerraum"/>
        <w:numPr>
          <w:ilvl w:val="0"/>
          <w:numId w:val="15"/>
        </w:numPr>
        <w:rPr>
          <w:sz w:val="24"/>
          <w:szCs w:val="24"/>
          <w:lang w:val="en-GB" w:eastAsia="de-DE"/>
        </w:rPr>
      </w:pPr>
      <w:r w:rsidRPr="00547706">
        <w:rPr>
          <w:sz w:val="24"/>
          <w:szCs w:val="24"/>
          <w:lang w:val="en-GB" w:eastAsia="de-DE"/>
        </w:rPr>
        <w:t xml:space="preserve">2018 </w:t>
      </w:r>
      <w:proofErr w:type="spellStart"/>
      <w:r w:rsidRPr="00547706">
        <w:rPr>
          <w:sz w:val="24"/>
          <w:szCs w:val="24"/>
          <w:lang w:val="en-GB" w:eastAsia="de-DE"/>
        </w:rPr>
        <w:t>Cinemagic</w:t>
      </w:r>
      <w:proofErr w:type="spellEnd"/>
      <w:r w:rsidRPr="00547706">
        <w:rPr>
          <w:sz w:val="24"/>
          <w:szCs w:val="24"/>
          <w:lang w:val="en-GB" w:eastAsia="de-DE"/>
        </w:rPr>
        <w:t xml:space="preserve"> Dublin Festival, Ireland</w:t>
      </w:r>
    </w:p>
    <w:p w14:paraId="3C9BBF16" w14:textId="1F5E4CDF" w:rsidR="005840AF" w:rsidRPr="00547706" w:rsidRDefault="005840AF" w:rsidP="00547706">
      <w:pPr>
        <w:pStyle w:val="KeinLeerraum"/>
        <w:numPr>
          <w:ilvl w:val="0"/>
          <w:numId w:val="15"/>
        </w:numPr>
        <w:rPr>
          <w:sz w:val="24"/>
          <w:szCs w:val="24"/>
          <w:lang w:val="en-GB" w:eastAsia="de-DE"/>
        </w:rPr>
      </w:pPr>
      <w:r w:rsidRPr="00547706">
        <w:rPr>
          <w:sz w:val="24"/>
          <w:szCs w:val="24"/>
          <w:lang w:val="en-GB" w:eastAsia="de-DE"/>
        </w:rPr>
        <w:t xml:space="preserve">2018 </w:t>
      </w:r>
      <w:proofErr w:type="spellStart"/>
      <w:r w:rsidRPr="00547706">
        <w:rPr>
          <w:sz w:val="24"/>
          <w:szCs w:val="24"/>
          <w:lang w:val="en-GB" w:eastAsia="de-DE"/>
        </w:rPr>
        <w:t>Zlin</w:t>
      </w:r>
      <w:proofErr w:type="spellEnd"/>
      <w:r w:rsidRPr="00547706">
        <w:rPr>
          <w:sz w:val="24"/>
          <w:szCs w:val="24"/>
          <w:lang w:val="en-GB" w:eastAsia="de-DE"/>
        </w:rPr>
        <w:t xml:space="preserve"> IFF, </w:t>
      </w:r>
      <w:proofErr w:type="spellStart"/>
      <w:r w:rsidRPr="00547706">
        <w:rPr>
          <w:sz w:val="24"/>
          <w:szCs w:val="24"/>
          <w:lang w:val="en-GB" w:eastAsia="de-DE"/>
        </w:rPr>
        <w:t>Tschechien</w:t>
      </w:r>
      <w:proofErr w:type="spellEnd"/>
      <w:r w:rsidRPr="00547706">
        <w:rPr>
          <w:sz w:val="24"/>
          <w:szCs w:val="24"/>
          <w:lang w:val="en-GB" w:eastAsia="de-DE"/>
        </w:rPr>
        <w:t xml:space="preserve"> (The City of </w:t>
      </w:r>
      <w:proofErr w:type="spellStart"/>
      <w:r w:rsidRPr="00547706">
        <w:rPr>
          <w:sz w:val="24"/>
          <w:szCs w:val="24"/>
          <w:lang w:val="en-GB" w:eastAsia="de-DE"/>
        </w:rPr>
        <w:t>Zlín</w:t>
      </w:r>
      <w:proofErr w:type="spellEnd"/>
      <w:r w:rsidRPr="00547706">
        <w:rPr>
          <w:sz w:val="24"/>
          <w:szCs w:val="24"/>
          <w:lang w:val="en-GB" w:eastAsia="de-DE"/>
        </w:rPr>
        <w:t xml:space="preserve"> Award for the Best Children Performance in a Feature Film for Children)</w:t>
      </w:r>
    </w:p>
    <w:p w14:paraId="3DFE73B4" w14:textId="68906EE6" w:rsidR="005840AF" w:rsidRPr="00547706" w:rsidRDefault="005840AF" w:rsidP="00547706">
      <w:pPr>
        <w:pStyle w:val="KeinLeerraum"/>
        <w:numPr>
          <w:ilvl w:val="0"/>
          <w:numId w:val="15"/>
        </w:numPr>
        <w:rPr>
          <w:sz w:val="24"/>
          <w:szCs w:val="24"/>
          <w:lang w:val="en-GB" w:eastAsia="de-DE"/>
        </w:rPr>
      </w:pPr>
      <w:proofErr w:type="spellStart"/>
      <w:r w:rsidRPr="00547706">
        <w:rPr>
          <w:sz w:val="24"/>
          <w:szCs w:val="24"/>
          <w:lang w:val="en-GB" w:eastAsia="de-DE"/>
        </w:rPr>
        <w:t>Transilvania</w:t>
      </w:r>
      <w:proofErr w:type="spellEnd"/>
      <w:r w:rsidRPr="00547706">
        <w:rPr>
          <w:sz w:val="24"/>
          <w:szCs w:val="24"/>
          <w:lang w:val="en-GB" w:eastAsia="de-DE"/>
        </w:rPr>
        <w:t xml:space="preserve"> IFF, </w:t>
      </w:r>
      <w:proofErr w:type="spellStart"/>
      <w:r w:rsidRPr="00547706">
        <w:rPr>
          <w:sz w:val="24"/>
          <w:szCs w:val="24"/>
          <w:lang w:val="en-GB" w:eastAsia="de-DE"/>
        </w:rPr>
        <w:t>Rumänien</w:t>
      </w:r>
      <w:proofErr w:type="spellEnd"/>
    </w:p>
    <w:p w14:paraId="65A98985" w14:textId="05797349" w:rsidR="005840AF" w:rsidRDefault="005840AF" w:rsidP="00547706">
      <w:pPr>
        <w:pStyle w:val="KeinLeerraum"/>
        <w:numPr>
          <w:ilvl w:val="0"/>
          <w:numId w:val="15"/>
        </w:numPr>
        <w:rPr>
          <w:sz w:val="24"/>
          <w:szCs w:val="24"/>
          <w:lang w:val="en-GB" w:eastAsia="de-DE"/>
        </w:rPr>
      </w:pPr>
      <w:r w:rsidRPr="00547706">
        <w:rPr>
          <w:sz w:val="24"/>
          <w:szCs w:val="24"/>
          <w:lang w:val="en-GB" w:eastAsia="de-DE"/>
        </w:rPr>
        <w:t xml:space="preserve">Kyiv IFF </w:t>
      </w:r>
      <w:proofErr w:type="spellStart"/>
      <w:r w:rsidRPr="00547706">
        <w:rPr>
          <w:sz w:val="24"/>
          <w:szCs w:val="24"/>
          <w:lang w:val="en-GB" w:eastAsia="de-DE"/>
        </w:rPr>
        <w:t>Molodist</w:t>
      </w:r>
      <w:proofErr w:type="spellEnd"/>
      <w:r w:rsidRPr="00547706">
        <w:rPr>
          <w:sz w:val="24"/>
          <w:szCs w:val="24"/>
          <w:lang w:val="en-GB" w:eastAsia="de-DE"/>
        </w:rPr>
        <w:t>, Ukraine</w:t>
      </w:r>
    </w:p>
    <w:p w14:paraId="1F4868E6" w14:textId="1CB80D13" w:rsidR="004B39FB" w:rsidRDefault="004B39FB" w:rsidP="004B39FB">
      <w:pPr>
        <w:pStyle w:val="KeinLeerraum"/>
        <w:ind w:left="360"/>
        <w:rPr>
          <w:b/>
          <w:sz w:val="28"/>
          <w:szCs w:val="28"/>
          <w:lang w:val="en-GB" w:eastAsia="de-DE"/>
        </w:rPr>
      </w:pPr>
      <w:r w:rsidRPr="004B39FB">
        <w:rPr>
          <w:b/>
          <w:sz w:val="28"/>
          <w:szCs w:val="28"/>
          <w:lang w:val="en-GB" w:eastAsia="de-DE"/>
        </w:rPr>
        <w:lastRenderedPageBreak/>
        <w:t>Festivals:</w:t>
      </w:r>
    </w:p>
    <w:p w14:paraId="5BDA5B41" w14:textId="77777777" w:rsidR="004B39FB" w:rsidRPr="004B39FB" w:rsidRDefault="004B39FB" w:rsidP="004B39FB">
      <w:pPr>
        <w:pStyle w:val="KeinLeerraum"/>
        <w:ind w:left="360"/>
        <w:rPr>
          <w:b/>
          <w:sz w:val="28"/>
          <w:szCs w:val="28"/>
          <w:lang w:val="en-GB" w:eastAsia="de-DE"/>
        </w:rPr>
      </w:pPr>
    </w:p>
    <w:p w14:paraId="340D97F2" w14:textId="5FB8B36F" w:rsidR="005840AF" w:rsidRPr="00547706" w:rsidRDefault="005840AF" w:rsidP="00547706">
      <w:pPr>
        <w:pStyle w:val="KeinLeerraum"/>
        <w:numPr>
          <w:ilvl w:val="0"/>
          <w:numId w:val="15"/>
        </w:numPr>
        <w:rPr>
          <w:sz w:val="24"/>
          <w:szCs w:val="24"/>
          <w:lang w:eastAsia="de-DE"/>
        </w:rPr>
      </w:pPr>
      <w:bookmarkStart w:id="4" w:name="_Hlk523905390"/>
      <w:proofErr w:type="spellStart"/>
      <w:r w:rsidRPr="00547706">
        <w:rPr>
          <w:sz w:val="24"/>
          <w:szCs w:val="24"/>
          <w:lang w:eastAsia="de-DE"/>
        </w:rPr>
        <w:t>Prishtina</w:t>
      </w:r>
      <w:proofErr w:type="spellEnd"/>
      <w:r w:rsidRPr="00547706">
        <w:rPr>
          <w:sz w:val="24"/>
          <w:szCs w:val="24"/>
          <w:lang w:eastAsia="de-DE"/>
        </w:rPr>
        <w:t xml:space="preserve"> IFF, Kosovo – (Bester Schauspieler)</w:t>
      </w:r>
      <w:bookmarkEnd w:id="4"/>
    </w:p>
    <w:p w14:paraId="088AF695" w14:textId="284231E8" w:rsidR="005840AF" w:rsidRPr="00547706" w:rsidRDefault="005840AF" w:rsidP="00547706">
      <w:pPr>
        <w:pStyle w:val="KeinLeerraum"/>
        <w:numPr>
          <w:ilvl w:val="0"/>
          <w:numId w:val="15"/>
        </w:numPr>
        <w:rPr>
          <w:sz w:val="24"/>
          <w:szCs w:val="24"/>
          <w:lang w:val="en-GB" w:eastAsia="de-DE"/>
        </w:rPr>
      </w:pPr>
      <w:proofErr w:type="spellStart"/>
      <w:r w:rsidRPr="00547706">
        <w:rPr>
          <w:sz w:val="24"/>
          <w:szCs w:val="24"/>
          <w:lang w:val="en-GB" w:eastAsia="de-DE"/>
        </w:rPr>
        <w:t>Giffoni</w:t>
      </w:r>
      <w:proofErr w:type="spellEnd"/>
      <w:r w:rsidRPr="00547706">
        <w:rPr>
          <w:sz w:val="24"/>
          <w:szCs w:val="24"/>
          <w:lang w:val="en-GB" w:eastAsia="de-DE"/>
        </w:rPr>
        <w:t xml:space="preserve"> FF, </w:t>
      </w:r>
      <w:proofErr w:type="spellStart"/>
      <w:r w:rsidRPr="00547706">
        <w:rPr>
          <w:sz w:val="24"/>
          <w:szCs w:val="24"/>
          <w:lang w:val="en-GB" w:eastAsia="de-DE"/>
        </w:rPr>
        <w:t>Italien</w:t>
      </w:r>
      <w:proofErr w:type="spellEnd"/>
    </w:p>
    <w:p w14:paraId="56227989" w14:textId="6E08148F" w:rsidR="005840AF" w:rsidRPr="00547706" w:rsidRDefault="005840AF" w:rsidP="00547706">
      <w:pPr>
        <w:pStyle w:val="KeinLeerraum"/>
        <w:numPr>
          <w:ilvl w:val="0"/>
          <w:numId w:val="15"/>
        </w:numPr>
        <w:rPr>
          <w:sz w:val="24"/>
          <w:szCs w:val="24"/>
          <w:lang w:eastAsia="de-DE"/>
        </w:rPr>
      </w:pPr>
      <w:r w:rsidRPr="00547706">
        <w:rPr>
          <w:sz w:val="24"/>
          <w:szCs w:val="24"/>
          <w:lang w:eastAsia="de-DE"/>
        </w:rPr>
        <w:t xml:space="preserve">Herceg Novi – Montenegro Film Festival, Montenegro </w:t>
      </w:r>
      <w:proofErr w:type="gramStart"/>
      <w:r w:rsidRPr="00547706">
        <w:rPr>
          <w:sz w:val="24"/>
          <w:szCs w:val="24"/>
          <w:lang w:eastAsia="de-DE"/>
        </w:rPr>
        <w:t>( Zuschauerpreis</w:t>
      </w:r>
      <w:proofErr w:type="gramEnd"/>
      <w:r w:rsidRPr="00547706">
        <w:rPr>
          <w:sz w:val="24"/>
          <w:szCs w:val="24"/>
          <w:lang w:eastAsia="de-DE"/>
        </w:rPr>
        <w:t>)</w:t>
      </w:r>
    </w:p>
    <w:p w14:paraId="4B9C51C6" w14:textId="24AE5A83" w:rsidR="00B1653C" w:rsidRPr="00547706" w:rsidRDefault="005840AF" w:rsidP="00547706">
      <w:pPr>
        <w:pStyle w:val="KeinLeerraum"/>
        <w:numPr>
          <w:ilvl w:val="0"/>
          <w:numId w:val="15"/>
        </w:numPr>
        <w:rPr>
          <w:sz w:val="24"/>
          <w:szCs w:val="24"/>
          <w:lang w:eastAsia="de-DE"/>
        </w:rPr>
      </w:pPr>
      <w:r w:rsidRPr="00547706">
        <w:rPr>
          <w:sz w:val="24"/>
          <w:szCs w:val="24"/>
          <w:lang w:eastAsia="de-DE"/>
        </w:rPr>
        <w:t xml:space="preserve">Sarajevo FF, Bosnien &amp; </w:t>
      </w:r>
      <w:proofErr w:type="spellStart"/>
      <w:r w:rsidRPr="00547706">
        <w:rPr>
          <w:sz w:val="24"/>
          <w:szCs w:val="24"/>
          <w:lang w:eastAsia="de-DE"/>
        </w:rPr>
        <w:t>Herzegovina</w:t>
      </w:r>
      <w:proofErr w:type="spellEnd"/>
    </w:p>
    <w:p w14:paraId="46F9F71D" w14:textId="50E84FF3" w:rsidR="00B1653C" w:rsidRPr="00547706" w:rsidRDefault="00B1653C" w:rsidP="00547706">
      <w:pPr>
        <w:pStyle w:val="KeinLeerraum"/>
        <w:numPr>
          <w:ilvl w:val="0"/>
          <w:numId w:val="15"/>
        </w:numPr>
        <w:rPr>
          <w:sz w:val="24"/>
          <w:szCs w:val="24"/>
          <w:lang w:eastAsia="de-DE"/>
        </w:rPr>
      </w:pPr>
      <w:r w:rsidRPr="00547706">
        <w:rPr>
          <w:sz w:val="24"/>
          <w:szCs w:val="24"/>
          <w:lang w:eastAsia="de-DE"/>
        </w:rPr>
        <w:t>Zürich Filmfestival 2018</w:t>
      </w:r>
    </w:p>
    <w:p w14:paraId="7E89F9BC" w14:textId="38878FBD" w:rsidR="00B1653C" w:rsidRPr="00547706" w:rsidRDefault="00B1653C" w:rsidP="00547706">
      <w:pPr>
        <w:pStyle w:val="KeinLeerraum"/>
        <w:numPr>
          <w:ilvl w:val="0"/>
          <w:numId w:val="15"/>
        </w:numPr>
        <w:rPr>
          <w:sz w:val="24"/>
          <w:szCs w:val="24"/>
          <w:lang w:eastAsia="de-DE"/>
        </w:rPr>
      </w:pPr>
      <w:r w:rsidRPr="00547706">
        <w:rPr>
          <w:sz w:val="24"/>
          <w:szCs w:val="24"/>
          <w:lang w:eastAsia="de-DE"/>
        </w:rPr>
        <w:t>Chemnitz Schlingel, 23. Internationales Filmfestival für Kinder und junges Publikum, 01</w:t>
      </w:r>
      <w:r w:rsidR="005840AF" w:rsidRPr="00547706">
        <w:rPr>
          <w:sz w:val="24"/>
          <w:szCs w:val="24"/>
          <w:lang w:eastAsia="de-DE"/>
        </w:rPr>
        <w:t xml:space="preserve">.10.2018 - </w:t>
      </w:r>
      <w:r w:rsidRPr="00547706">
        <w:rPr>
          <w:sz w:val="24"/>
          <w:szCs w:val="24"/>
          <w:lang w:eastAsia="de-DE"/>
        </w:rPr>
        <w:t>07.10.2018 im Wettbewerb</w:t>
      </w:r>
    </w:p>
    <w:p w14:paraId="0E3E9836" w14:textId="3BBF38C5" w:rsidR="00B1653C" w:rsidRPr="00547706" w:rsidRDefault="00B1653C" w:rsidP="00547706">
      <w:pPr>
        <w:pStyle w:val="KeinLeerraum"/>
        <w:numPr>
          <w:ilvl w:val="0"/>
          <w:numId w:val="15"/>
        </w:numPr>
        <w:rPr>
          <w:sz w:val="24"/>
          <w:szCs w:val="24"/>
          <w:lang w:eastAsia="de-DE"/>
        </w:rPr>
      </w:pPr>
      <w:r w:rsidRPr="00547706">
        <w:rPr>
          <w:sz w:val="24"/>
          <w:szCs w:val="24"/>
          <w:lang w:eastAsia="de-DE"/>
        </w:rPr>
        <w:t>Hamburg: Michel -Kinder und Jugend Filmfest 2018, im Wettbewerb</w:t>
      </w:r>
    </w:p>
    <w:p w14:paraId="12620D49" w14:textId="20AB873E" w:rsidR="00B1653C" w:rsidRPr="00547706" w:rsidRDefault="00B1653C" w:rsidP="00547706">
      <w:pPr>
        <w:pStyle w:val="KeinLeerraum"/>
        <w:numPr>
          <w:ilvl w:val="0"/>
          <w:numId w:val="15"/>
        </w:numPr>
        <w:rPr>
          <w:sz w:val="24"/>
          <w:szCs w:val="24"/>
          <w:lang w:eastAsia="de-DE"/>
        </w:rPr>
      </w:pPr>
      <w:r w:rsidRPr="00547706">
        <w:rPr>
          <w:sz w:val="24"/>
          <w:szCs w:val="24"/>
          <w:lang w:eastAsia="de-DE"/>
        </w:rPr>
        <w:t>Cottbus: 28. Filmfest Cottbus, 06-11.11.18</w:t>
      </w:r>
    </w:p>
    <w:p w14:paraId="56A46FCD" w14:textId="37DF7921" w:rsidR="00B1653C" w:rsidRPr="00547706" w:rsidRDefault="00B1653C" w:rsidP="00547706">
      <w:pPr>
        <w:pStyle w:val="KeinLeerraum"/>
        <w:numPr>
          <w:ilvl w:val="0"/>
          <w:numId w:val="15"/>
        </w:numPr>
        <w:rPr>
          <w:sz w:val="24"/>
          <w:szCs w:val="24"/>
          <w:lang w:eastAsia="de-DE"/>
        </w:rPr>
      </w:pPr>
      <w:r w:rsidRPr="00547706">
        <w:rPr>
          <w:sz w:val="24"/>
          <w:szCs w:val="24"/>
          <w:lang w:eastAsia="de-DE"/>
        </w:rPr>
        <w:t xml:space="preserve">26. Internationales </w:t>
      </w:r>
      <w:proofErr w:type="spellStart"/>
      <w:r w:rsidRPr="00547706">
        <w:rPr>
          <w:sz w:val="24"/>
          <w:szCs w:val="24"/>
          <w:lang w:eastAsia="de-DE"/>
        </w:rPr>
        <w:t>Kin</w:t>
      </w:r>
      <w:r w:rsidR="00F43779" w:rsidRPr="00547706">
        <w:rPr>
          <w:sz w:val="24"/>
          <w:szCs w:val="24"/>
          <w:lang w:eastAsia="de-DE"/>
        </w:rPr>
        <w:t>d</w:t>
      </w:r>
      <w:r w:rsidRPr="00547706">
        <w:rPr>
          <w:sz w:val="24"/>
          <w:szCs w:val="24"/>
          <w:lang w:eastAsia="de-DE"/>
        </w:rPr>
        <w:t>erKinoF</w:t>
      </w:r>
      <w:r w:rsidR="00F43779" w:rsidRPr="00547706">
        <w:rPr>
          <w:sz w:val="24"/>
          <w:szCs w:val="24"/>
          <w:lang w:eastAsia="de-DE"/>
        </w:rPr>
        <w:t>e</w:t>
      </w:r>
      <w:r w:rsidRPr="00547706">
        <w:rPr>
          <w:sz w:val="24"/>
          <w:szCs w:val="24"/>
          <w:lang w:eastAsia="de-DE"/>
        </w:rPr>
        <w:t>stival</w:t>
      </w:r>
      <w:proofErr w:type="spellEnd"/>
      <w:r w:rsidRPr="00547706">
        <w:rPr>
          <w:sz w:val="24"/>
          <w:szCs w:val="24"/>
          <w:lang w:eastAsia="de-DE"/>
        </w:rPr>
        <w:t xml:space="preserve"> </w:t>
      </w:r>
      <w:proofErr w:type="spellStart"/>
      <w:r w:rsidRPr="00547706">
        <w:rPr>
          <w:sz w:val="24"/>
          <w:szCs w:val="24"/>
          <w:lang w:eastAsia="de-DE"/>
        </w:rPr>
        <w:t>Scchwäbisch</w:t>
      </w:r>
      <w:proofErr w:type="spellEnd"/>
      <w:r w:rsidRPr="00547706">
        <w:rPr>
          <w:sz w:val="24"/>
          <w:szCs w:val="24"/>
          <w:lang w:eastAsia="de-DE"/>
        </w:rPr>
        <w:t xml:space="preserve"> Gmünd/</w:t>
      </w:r>
      <w:proofErr w:type="spellStart"/>
      <w:r w:rsidRPr="00547706">
        <w:rPr>
          <w:sz w:val="24"/>
          <w:szCs w:val="24"/>
          <w:lang w:eastAsia="de-DE"/>
        </w:rPr>
        <w:t>KiKiFe</w:t>
      </w:r>
      <w:proofErr w:type="spellEnd"/>
      <w:r w:rsidR="00F43779" w:rsidRPr="00547706">
        <w:rPr>
          <w:sz w:val="24"/>
          <w:szCs w:val="24"/>
          <w:lang w:eastAsia="de-DE"/>
        </w:rPr>
        <w:t xml:space="preserve"> 2019</w:t>
      </w:r>
    </w:p>
    <w:p w14:paraId="67B5B8F2" w14:textId="2E10F11B" w:rsidR="0032742A" w:rsidRPr="00CA31A6" w:rsidRDefault="00B1653C" w:rsidP="00547706">
      <w:pPr>
        <w:pStyle w:val="KeinLeerraum"/>
        <w:numPr>
          <w:ilvl w:val="0"/>
          <w:numId w:val="15"/>
        </w:numPr>
        <w:rPr>
          <w:sz w:val="28"/>
          <w:szCs w:val="28"/>
          <w:lang w:eastAsia="de-DE"/>
        </w:rPr>
      </w:pPr>
      <w:r w:rsidRPr="00547706">
        <w:rPr>
          <w:sz w:val="24"/>
          <w:szCs w:val="24"/>
          <w:lang w:eastAsia="de-DE"/>
        </w:rPr>
        <w:t>Kinderfilmtage 2019/Stuttgart</w:t>
      </w:r>
    </w:p>
    <w:p w14:paraId="5AFE641C" w14:textId="6C537510" w:rsidR="00CA31A6" w:rsidRPr="00BC6956" w:rsidRDefault="00CA31A6" w:rsidP="00CA31A6">
      <w:pPr>
        <w:pStyle w:val="KeinLeerraum"/>
        <w:rPr>
          <w:b/>
          <w:sz w:val="24"/>
          <w:szCs w:val="24"/>
          <w:lang w:eastAsia="de-DE"/>
        </w:rPr>
      </w:pPr>
    </w:p>
    <w:p w14:paraId="7C105C81" w14:textId="4E0D51CB" w:rsidR="00CA31A6" w:rsidRPr="004B39FB" w:rsidRDefault="00BC6956" w:rsidP="00CA31A6">
      <w:pPr>
        <w:pStyle w:val="KeinLeerraum"/>
        <w:rPr>
          <w:b/>
          <w:sz w:val="28"/>
          <w:szCs w:val="28"/>
          <w:lang w:eastAsia="de-DE"/>
        </w:rPr>
      </w:pPr>
      <w:r w:rsidRPr="004B39FB">
        <w:rPr>
          <w:b/>
          <w:sz w:val="28"/>
          <w:szCs w:val="28"/>
          <w:lang w:eastAsia="de-DE"/>
        </w:rPr>
        <w:t xml:space="preserve">Kurzinhalt II: </w:t>
      </w:r>
    </w:p>
    <w:p w14:paraId="61A3CCC5" w14:textId="61162F2C" w:rsidR="00CA31A6" w:rsidRPr="00BC6956" w:rsidRDefault="004B39FB" w:rsidP="00CA31A6">
      <w:pPr>
        <w:pStyle w:val="KeinLeerraum"/>
        <w:rPr>
          <w:sz w:val="24"/>
          <w:szCs w:val="24"/>
          <w:lang w:eastAsia="de-DE"/>
        </w:rPr>
      </w:pPr>
      <w:r>
        <w:rPr>
          <w:noProof/>
          <w:sz w:val="24"/>
          <w:szCs w:val="24"/>
          <w:lang w:eastAsia="de-DE"/>
        </w:rPr>
        <w:drawing>
          <wp:anchor distT="0" distB="0" distL="114300" distR="114300" simplePos="0" relativeHeight="251689984" behindDoc="0" locked="0" layoutInCell="1" allowOverlap="1" wp14:anchorId="2B1CA844" wp14:editId="2DFA8A91">
            <wp:simplePos x="0" y="0"/>
            <wp:positionH relativeFrom="margin">
              <wp:align>left</wp:align>
            </wp:positionH>
            <wp:positionV relativeFrom="paragraph">
              <wp:posOffset>250190</wp:posOffset>
            </wp:positionV>
            <wp:extent cx="2190750" cy="1461723"/>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461723"/>
                    </a:xfrm>
                    <a:prstGeom prst="rect">
                      <a:avLst/>
                    </a:prstGeom>
                  </pic:spPr>
                </pic:pic>
              </a:graphicData>
            </a:graphic>
          </wp:anchor>
        </w:drawing>
      </w:r>
      <w:r w:rsidR="00CA31A6" w:rsidRPr="00BC6956">
        <w:rPr>
          <w:sz w:val="24"/>
          <w:szCs w:val="24"/>
          <w:lang w:eastAsia="de-DE"/>
        </w:rPr>
        <w:t xml:space="preserve">Milica ist das ganze Gegenteil von Jovan: Sie lässt sich durch nichts einschüchtern und legt sich sogar mit Nicola, dem mobbenden „Klassenchef“, an. Hartnäckig sucht sie Kontakt zu Jovan, bis schließlich dessen Schutzmauer bröckelt. Sie freunden sich an. Doch auch Milica kämpft mit einem Problem. Ihre Eltern leben in Trennung. Schuld daran ist „die Hexe“ – so nennt Milicas Großmutter die neue Freundin ihres Vaters abfällig. Milica nimmt die Bezeichnung ernst und hat sogar Beweise gefunden: Die Frau gibt ihrem Vater Zaubertränke und bringt ihn dazu, unnatürliche Verrenkungen zu machen. Jovan soll ihr helfen, ihren Vater aus dem Zauberbann der Hexe zu befreien. Schafft er es, über seinen Schatten zu springen und über sich hinauszuwachsen? </w:t>
      </w:r>
      <w:r w:rsidR="00BC6956">
        <w:rPr>
          <w:sz w:val="24"/>
          <w:szCs w:val="24"/>
          <w:lang w:eastAsia="de-DE"/>
        </w:rPr>
        <w:t xml:space="preserve"> </w:t>
      </w:r>
    </w:p>
    <w:p w14:paraId="0EC976D8" w14:textId="77777777" w:rsidR="00CA31A6" w:rsidRPr="00547706" w:rsidRDefault="00CA31A6" w:rsidP="00CA31A6">
      <w:pPr>
        <w:pStyle w:val="KeinLeerraum"/>
        <w:rPr>
          <w:sz w:val="28"/>
          <w:szCs w:val="28"/>
          <w:lang w:eastAsia="de-DE"/>
        </w:rPr>
      </w:pPr>
    </w:p>
    <w:p w14:paraId="3C1C80C8" w14:textId="5C5498DF" w:rsidR="00976069" w:rsidRPr="00A67AC1" w:rsidRDefault="00976069" w:rsidP="00F43779">
      <w:pPr>
        <w:pStyle w:val="KeinLeerraum"/>
        <w:rPr>
          <w:lang w:eastAsia="de-DE"/>
        </w:rPr>
      </w:pPr>
    </w:p>
    <w:p w14:paraId="0BAA04C7" w14:textId="38D888C4" w:rsidR="00BB7C07" w:rsidRPr="00A67AC1" w:rsidRDefault="00A67AC1" w:rsidP="00345628">
      <w:pPr>
        <w:pStyle w:val="KeinLeerraum"/>
        <w:rPr>
          <w:b/>
          <w:sz w:val="28"/>
          <w:szCs w:val="28"/>
          <w:lang w:eastAsia="de-DE"/>
        </w:rPr>
      </w:pPr>
      <w:r>
        <w:rPr>
          <w:b/>
          <w:sz w:val="28"/>
          <w:szCs w:val="28"/>
          <w:lang w:eastAsia="de-DE"/>
        </w:rPr>
        <w:t>Kinderb</w:t>
      </w:r>
      <w:r w:rsidR="00BB7C07" w:rsidRPr="00A67AC1">
        <w:rPr>
          <w:b/>
          <w:sz w:val="28"/>
          <w:szCs w:val="28"/>
          <w:lang w:eastAsia="de-DE"/>
        </w:rPr>
        <w:t>uchvorlage</w:t>
      </w:r>
      <w:r w:rsidR="00651EF9">
        <w:rPr>
          <w:b/>
          <w:sz w:val="28"/>
          <w:szCs w:val="28"/>
          <w:lang w:eastAsia="de-DE"/>
        </w:rPr>
        <w:t xml:space="preserve"> - J</w:t>
      </w:r>
      <w:r w:rsidR="00651EF9" w:rsidRPr="00651EF9">
        <w:rPr>
          <w:b/>
          <w:sz w:val="28"/>
          <w:szCs w:val="28"/>
          <w:lang w:eastAsia="de-DE"/>
        </w:rPr>
        <w:t xml:space="preserve">asminka </w:t>
      </w:r>
      <w:proofErr w:type="spellStart"/>
      <w:r w:rsidR="00651EF9">
        <w:rPr>
          <w:b/>
          <w:sz w:val="28"/>
          <w:szCs w:val="28"/>
          <w:lang w:eastAsia="de-DE"/>
        </w:rPr>
        <w:t>P</w:t>
      </w:r>
      <w:r w:rsidR="00651EF9" w:rsidRPr="00651EF9">
        <w:rPr>
          <w:b/>
          <w:sz w:val="28"/>
          <w:szCs w:val="28"/>
          <w:lang w:eastAsia="de-DE"/>
        </w:rPr>
        <w:t>etrović</w:t>
      </w:r>
      <w:proofErr w:type="spellEnd"/>
      <w:r w:rsidR="00651EF9">
        <w:rPr>
          <w:b/>
          <w:sz w:val="28"/>
          <w:szCs w:val="28"/>
          <w:lang w:eastAsia="de-DE"/>
        </w:rPr>
        <w:t xml:space="preserve">: </w:t>
      </w:r>
    </w:p>
    <w:p w14:paraId="361C95C5" w14:textId="17DCEE13" w:rsidR="00345628" w:rsidRDefault="00345628" w:rsidP="00345628">
      <w:pPr>
        <w:pStyle w:val="KeinLeerraum"/>
        <w:rPr>
          <w:b/>
          <w:lang w:eastAsia="de-DE"/>
        </w:rPr>
      </w:pPr>
    </w:p>
    <w:p w14:paraId="06A4CBD9" w14:textId="756675AC" w:rsidR="00E8539B" w:rsidRDefault="00547706" w:rsidP="00BE50DF">
      <w:pPr>
        <w:pStyle w:val="KeinLeerraum"/>
        <w:rPr>
          <w:rFonts w:eastAsia="Times New Roman" w:cstheme="minorHAnsi"/>
          <w:bCs/>
          <w:sz w:val="24"/>
          <w:szCs w:val="24"/>
          <w:lang w:eastAsia="de-DE"/>
        </w:rPr>
      </w:pPr>
      <w:r>
        <w:rPr>
          <w:b/>
          <w:noProof/>
          <w:sz w:val="28"/>
          <w:szCs w:val="28"/>
          <w:lang w:eastAsia="de-DE"/>
        </w:rPr>
        <w:drawing>
          <wp:anchor distT="0" distB="0" distL="114300" distR="114300" simplePos="0" relativeHeight="251686912" behindDoc="0" locked="0" layoutInCell="1" allowOverlap="1" wp14:anchorId="3B517D7D" wp14:editId="1D087A6D">
            <wp:simplePos x="0" y="0"/>
            <wp:positionH relativeFrom="column">
              <wp:posOffset>24130</wp:posOffset>
            </wp:positionH>
            <wp:positionV relativeFrom="paragraph">
              <wp:posOffset>26670</wp:posOffset>
            </wp:positionV>
            <wp:extent cx="1790700" cy="1289685"/>
            <wp:effectExtent l="0" t="0" r="0" b="5715"/>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jaca_cover.jpg"/>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9181" r="17885"/>
                    <a:stretch/>
                  </pic:blipFill>
                  <pic:spPr bwMode="auto">
                    <a:xfrm>
                      <a:off x="0" y="0"/>
                      <a:ext cx="1790700" cy="1289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0DF" w:rsidRPr="00BE50DF">
        <w:rPr>
          <w:rFonts w:eastAsia="Times New Roman" w:cstheme="minorHAnsi"/>
          <w:b/>
          <w:bCs/>
          <w:sz w:val="24"/>
          <w:szCs w:val="24"/>
          <w:lang w:eastAsia="de-DE"/>
        </w:rPr>
        <w:t>J. Petrovic</w:t>
      </w:r>
      <w:r w:rsidR="00BE50DF">
        <w:rPr>
          <w:rFonts w:eastAsia="Times New Roman" w:cstheme="minorHAnsi"/>
          <w:b/>
          <w:bCs/>
          <w:sz w:val="24"/>
          <w:szCs w:val="24"/>
          <w:lang w:eastAsia="de-DE"/>
        </w:rPr>
        <w:t xml:space="preserve"> </w:t>
      </w:r>
      <w:r w:rsidR="00BE50DF" w:rsidRPr="00BE50DF">
        <w:rPr>
          <w:rFonts w:eastAsia="Times New Roman" w:cstheme="minorHAnsi"/>
          <w:bCs/>
          <w:sz w:val="24"/>
          <w:szCs w:val="24"/>
          <w:lang w:eastAsia="de-DE"/>
        </w:rPr>
        <w:t>(1960 in Belgrad geboren)</w:t>
      </w:r>
      <w:r w:rsidR="00BE50DF">
        <w:rPr>
          <w:rFonts w:eastAsia="Times New Roman" w:cstheme="minorHAnsi"/>
          <w:b/>
          <w:bCs/>
          <w:sz w:val="24"/>
          <w:szCs w:val="24"/>
          <w:lang w:eastAsia="de-DE"/>
        </w:rPr>
        <w:t xml:space="preserve"> </w:t>
      </w:r>
      <w:r w:rsidR="00BE50DF" w:rsidRPr="00BE50DF">
        <w:rPr>
          <w:rFonts w:eastAsia="Times New Roman" w:cstheme="minorHAnsi"/>
          <w:bCs/>
          <w:sz w:val="24"/>
          <w:szCs w:val="24"/>
          <w:lang w:eastAsia="de-DE"/>
        </w:rPr>
        <w:t xml:space="preserve">fing </w:t>
      </w:r>
      <w:r w:rsidR="00E8539B">
        <w:rPr>
          <w:rFonts w:eastAsia="Times New Roman" w:cstheme="minorHAnsi"/>
          <w:bCs/>
          <w:sz w:val="24"/>
          <w:szCs w:val="24"/>
          <w:lang w:eastAsia="de-DE"/>
        </w:rPr>
        <w:t xml:space="preserve">bereits </w:t>
      </w:r>
      <w:r w:rsidR="00BE50DF" w:rsidRPr="00BE50DF">
        <w:rPr>
          <w:rFonts w:eastAsia="Times New Roman" w:cstheme="minorHAnsi"/>
          <w:bCs/>
          <w:sz w:val="24"/>
          <w:szCs w:val="24"/>
          <w:lang w:eastAsia="de-DE"/>
        </w:rPr>
        <w:t>als Kind an Geschichten, Theaterstücke und Gedichte zu schreiben</w:t>
      </w:r>
      <w:r w:rsidR="00E8539B">
        <w:rPr>
          <w:rFonts w:eastAsia="Times New Roman" w:cstheme="minorHAnsi"/>
          <w:bCs/>
          <w:sz w:val="24"/>
          <w:szCs w:val="24"/>
          <w:lang w:eastAsia="de-DE"/>
        </w:rPr>
        <w:t>.</w:t>
      </w:r>
    </w:p>
    <w:p w14:paraId="7A3C0A45" w14:textId="77777777" w:rsidR="00E8539B" w:rsidRDefault="00E8539B" w:rsidP="00BE50DF">
      <w:pPr>
        <w:pStyle w:val="KeinLeerraum"/>
        <w:rPr>
          <w:rFonts w:eastAsia="Times New Roman" w:cstheme="minorHAnsi"/>
          <w:bCs/>
          <w:sz w:val="24"/>
          <w:szCs w:val="24"/>
          <w:lang w:eastAsia="de-DE"/>
        </w:rPr>
      </w:pPr>
      <w:r>
        <w:rPr>
          <w:rFonts w:eastAsia="Times New Roman" w:cstheme="minorHAnsi"/>
          <w:bCs/>
          <w:sz w:val="24"/>
          <w:szCs w:val="24"/>
          <w:lang w:eastAsia="de-DE"/>
        </w:rPr>
        <w:t xml:space="preserve">„…… </w:t>
      </w:r>
      <w:r w:rsidR="00BE50DF" w:rsidRPr="00E8539B">
        <w:rPr>
          <w:rFonts w:eastAsia="Times New Roman" w:cstheme="minorHAnsi"/>
          <w:b/>
          <w:bCs/>
          <w:sz w:val="24"/>
          <w:szCs w:val="24"/>
          <w:lang w:eastAsia="de-DE"/>
        </w:rPr>
        <w:t>aber ich</w:t>
      </w:r>
      <w:r w:rsidR="00BE50DF" w:rsidRPr="00BE50DF">
        <w:rPr>
          <w:rFonts w:eastAsia="Times New Roman" w:cstheme="minorHAnsi"/>
          <w:bCs/>
          <w:sz w:val="24"/>
          <w:szCs w:val="24"/>
          <w:lang w:eastAsia="de-DE"/>
        </w:rPr>
        <w:t xml:space="preserve"> habe alle meine Arbeiten in Schubladen versteckt gehalten. Ich hatte Angst vor Leserkommentaren. Weil ich Angst vor positiver als auch negativer Kritik hatte, bewahrte ich mein Schreiben als Geheimnis. Später habe ich Spanisch und spanische Literatur studiert und arbeitete als Texterin in einer Marketing-Agentur. Es war kein Problem für mich, die Auftragstexte zu veröffentlichen, aber die Zeilen, die aus meiner Seele kamen, endeten nach wie vor in der Schublade. </w:t>
      </w:r>
    </w:p>
    <w:p w14:paraId="5F697531" w14:textId="36BA2C89" w:rsidR="00E8539B" w:rsidRDefault="00BE50DF" w:rsidP="00BE50DF">
      <w:pPr>
        <w:pStyle w:val="KeinLeerraum"/>
        <w:rPr>
          <w:rFonts w:eastAsia="Times New Roman" w:cstheme="minorHAnsi"/>
          <w:bCs/>
          <w:sz w:val="24"/>
          <w:szCs w:val="24"/>
          <w:lang w:eastAsia="de-DE"/>
        </w:rPr>
      </w:pPr>
      <w:r w:rsidRPr="00BE50DF">
        <w:rPr>
          <w:rFonts w:eastAsia="Times New Roman" w:cstheme="minorHAnsi"/>
          <w:bCs/>
          <w:sz w:val="24"/>
          <w:szCs w:val="24"/>
          <w:lang w:eastAsia="de-DE"/>
        </w:rPr>
        <w:t>Die Dinge änderten sich, als in den 1990er Jahren der Jugoslawien-Krieg anfing. Ich schrieb die Anti-Kriegs-Geschichte „</w:t>
      </w:r>
      <w:proofErr w:type="spellStart"/>
      <w:r w:rsidRPr="00BE50DF">
        <w:rPr>
          <w:rFonts w:eastAsia="Times New Roman" w:cstheme="minorHAnsi"/>
          <w:bCs/>
          <w:sz w:val="24"/>
          <w:szCs w:val="24"/>
          <w:lang w:eastAsia="de-DE"/>
        </w:rPr>
        <w:t>Giga</w:t>
      </w:r>
      <w:proofErr w:type="spellEnd"/>
      <w:r w:rsidRPr="00BE50DF">
        <w:rPr>
          <w:rFonts w:eastAsia="Times New Roman" w:cstheme="minorHAnsi"/>
          <w:bCs/>
          <w:sz w:val="24"/>
          <w:szCs w:val="24"/>
          <w:lang w:eastAsia="de-DE"/>
        </w:rPr>
        <w:t xml:space="preserve"> erschafft das Meer“, </w:t>
      </w:r>
      <w:proofErr w:type="gramStart"/>
      <w:r w:rsidRPr="00BE50DF">
        <w:rPr>
          <w:rFonts w:eastAsia="Times New Roman" w:cstheme="minorHAnsi"/>
          <w:bCs/>
          <w:sz w:val="24"/>
          <w:szCs w:val="24"/>
          <w:lang w:eastAsia="de-DE"/>
        </w:rPr>
        <w:t>in der Kinder</w:t>
      </w:r>
      <w:proofErr w:type="gramEnd"/>
      <w:r w:rsidRPr="00BE50DF">
        <w:rPr>
          <w:rFonts w:eastAsia="Times New Roman" w:cstheme="minorHAnsi"/>
          <w:bCs/>
          <w:sz w:val="24"/>
          <w:szCs w:val="24"/>
          <w:lang w:eastAsia="de-DE"/>
        </w:rPr>
        <w:t xml:space="preserve"> beim gemeinsamen Spielen Fantasie und Kreativität einsetzen, um gegen die Fehler der Erwachsenen auf</w:t>
      </w:r>
      <w:r w:rsidR="00E8539B">
        <w:rPr>
          <w:rFonts w:eastAsia="Times New Roman" w:cstheme="minorHAnsi"/>
          <w:bCs/>
          <w:sz w:val="24"/>
          <w:szCs w:val="24"/>
          <w:lang w:eastAsia="de-DE"/>
        </w:rPr>
        <w:t>-</w:t>
      </w:r>
      <w:r w:rsidRPr="00BE50DF">
        <w:rPr>
          <w:rFonts w:eastAsia="Times New Roman" w:cstheme="minorHAnsi"/>
          <w:bCs/>
          <w:sz w:val="24"/>
          <w:szCs w:val="24"/>
          <w:lang w:eastAsia="de-DE"/>
        </w:rPr>
        <w:t>zu</w:t>
      </w:r>
      <w:r w:rsidR="00F978EE">
        <w:rPr>
          <w:rFonts w:eastAsia="Times New Roman" w:cstheme="minorHAnsi"/>
          <w:bCs/>
          <w:sz w:val="24"/>
          <w:szCs w:val="24"/>
          <w:lang w:eastAsia="de-DE"/>
        </w:rPr>
        <w:t xml:space="preserve"> </w:t>
      </w:r>
      <w:r w:rsidRPr="00BE50DF">
        <w:rPr>
          <w:rFonts w:eastAsia="Times New Roman" w:cstheme="minorHAnsi"/>
          <w:bCs/>
          <w:sz w:val="24"/>
          <w:szCs w:val="24"/>
          <w:lang w:eastAsia="de-DE"/>
        </w:rPr>
        <w:t xml:space="preserve">begehren. Der Wunsch, sich gegen den Krieg und seinen Wahnsinn aufzulehnen, war stärker als meine Angst vor dem Veröffentlichen von Texten. </w:t>
      </w:r>
    </w:p>
    <w:p w14:paraId="2A7B2FA0" w14:textId="6A140D3B" w:rsidR="00F819D2" w:rsidRPr="00BE50DF" w:rsidRDefault="00BE50DF" w:rsidP="00BE50DF">
      <w:pPr>
        <w:pStyle w:val="KeinLeerraum"/>
        <w:rPr>
          <w:sz w:val="24"/>
          <w:szCs w:val="24"/>
          <w:lang w:eastAsia="de-DE"/>
        </w:rPr>
      </w:pPr>
      <w:r w:rsidRPr="00BE50DF">
        <w:rPr>
          <w:rFonts w:eastAsia="Times New Roman" w:cstheme="minorHAnsi"/>
          <w:bCs/>
          <w:sz w:val="24"/>
          <w:szCs w:val="24"/>
          <w:lang w:eastAsia="de-DE"/>
        </w:rPr>
        <w:t xml:space="preserve">Nachdem die Geschichte 1996 veröffentlicht wurde, verließ ich meinen Job in der Marketing-Agentur und entschied mich, eine Schriftstellerin für Kinder und junge Leute zu werden. Bis </w:t>
      </w:r>
      <w:r w:rsidRPr="00BE50DF">
        <w:rPr>
          <w:rFonts w:eastAsia="Times New Roman" w:cstheme="minorHAnsi"/>
          <w:bCs/>
          <w:sz w:val="24"/>
          <w:szCs w:val="24"/>
          <w:lang w:eastAsia="de-DE"/>
        </w:rPr>
        <w:lastRenderedPageBreak/>
        <w:t>jetzt habe ich etwa 30 Bücher geschrieben. Darunter: „</w:t>
      </w:r>
      <w:proofErr w:type="spellStart"/>
      <w:r w:rsidRPr="00BE50DF">
        <w:rPr>
          <w:rFonts w:eastAsia="Times New Roman" w:cstheme="minorHAnsi"/>
          <w:bCs/>
          <w:sz w:val="24"/>
          <w:szCs w:val="24"/>
          <w:lang w:eastAsia="de-DE"/>
        </w:rPr>
        <w:t>Zlogonje</w:t>
      </w:r>
      <w:proofErr w:type="spellEnd"/>
      <w:r w:rsidRPr="00BE50DF">
        <w:rPr>
          <w:rFonts w:eastAsia="Times New Roman" w:cstheme="minorHAnsi"/>
          <w:bCs/>
          <w:sz w:val="24"/>
          <w:szCs w:val="24"/>
          <w:lang w:eastAsia="de-DE"/>
        </w:rPr>
        <w:t xml:space="preserve">“ (2018/The </w:t>
      </w:r>
      <w:proofErr w:type="spellStart"/>
      <w:r w:rsidRPr="00BE50DF">
        <w:rPr>
          <w:rFonts w:eastAsia="Times New Roman" w:cstheme="minorHAnsi"/>
          <w:bCs/>
          <w:sz w:val="24"/>
          <w:szCs w:val="24"/>
          <w:lang w:eastAsia="de-DE"/>
        </w:rPr>
        <w:t>Witch</w:t>
      </w:r>
      <w:proofErr w:type="spellEnd"/>
      <w:r w:rsidRPr="00BE50DF">
        <w:rPr>
          <w:rFonts w:eastAsia="Times New Roman" w:cstheme="minorHAnsi"/>
          <w:bCs/>
          <w:sz w:val="24"/>
          <w:szCs w:val="24"/>
          <w:lang w:eastAsia="de-DE"/>
        </w:rPr>
        <w:t xml:space="preserve"> Hunters), 2013 „</w:t>
      </w:r>
      <w:proofErr w:type="spellStart"/>
      <w:r w:rsidRPr="00BE50DF">
        <w:rPr>
          <w:rFonts w:eastAsia="Times New Roman" w:cstheme="minorHAnsi"/>
          <w:bCs/>
          <w:sz w:val="24"/>
          <w:szCs w:val="24"/>
          <w:lang w:eastAsia="de-DE"/>
        </w:rPr>
        <w:t>Kukuriku</w:t>
      </w:r>
      <w:proofErr w:type="spellEnd"/>
      <w:r w:rsidRPr="00BE50DF">
        <w:rPr>
          <w:rFonts w:eastAsia="Times New Roman" w:cstheme="minorHAnsi"/>
          <w:bCs/>
          <w:sz w:val="24"/>
          <w:szCs w:val="24"/>
          <w:lang w:eastAsia="de-DE"/>
        </w:rPr>
        <w:t xml:space="preserve"> </w:t>
      </w:r>
      <w:proofErr w:type="spellStart"/>
      <w:r w:rsidRPr="00BE50DF">
        <w:rPr>
          <w:rFonts w:eastAsia="Times New Roman" w:cstheme="minorHAnsi"/>
          <w:bCs/>
          <w:sz w:val="24"/>
          <w:szCs w:val="24"/>
          <w:lang w:eastAsia="de-DE"/>
        </w:rPr>
        <w:t>sou</w:t>
      </w:r>
      <w:proofErr w:type="spellEnd"/>
      <w:r w:rsidRPr="00BE50DF">
        <w:rPr>
          <w:rFonts w:eastAsia="Times New Roman" w:cstheme="minorHAnsi"/>
          <w:bCs/>
          <w:sz w:val="24"/>
          <w:szCs w:val="24"/>
          <w:lang w:eastAsia="de-DE"/>
        </w:rPr>
        <w:t>“ und „</w:t>
      </w:r>
      <w:proofErr w:type="spellStart"/>
      <w:r w:rsidRPr="00BE50DF">
        <w:rPr>
          <w:rFonts w:eastAsia="Times New Roman" w:cstheme="minorHAnsi"/>
          <w:bCs/>
          <w:sz w:val="24"/>
          <w:szCs w:val="24"/>
          <w:lang w:eastAsia="de-DE"/>
        </w:rPr>
        <w:t>Njihova</w:t>
      </w:r>
      <w:proofErr w:type="spellEnd"/>
      <w:r w:rsidRPr="00BE50DF">
        <w:rPr>
          <w:rFonts w:eastAsia="Times New Roman" w:cstheme="minorHAnsi"/>
          <w:bCs/>
          <w:sz w:val="24"/>
          <w:szCs w:val="24"/>
          <w:lang w:eastAsia="de-DE"/>
        </w:rPr>
        <w:t xml:space="preserve"> </w:t>
      </w:r>
      <w:proofErr w:type="spellStart"/>
      <w:r w:rsidRPr="00BE50DF">
        <w:rPr>
          <w:rFonts w:eastAsia="Times New Roman" w:cstheme="minorHAnsi"/>
          <w:bCs/>
          <w:sz w:val="24"/>
          <w:szCs w:val="24"/>
          <w:lang w:eastAsia="de-DE"/>
        </w:rPr>
        <w:t>velicanstva</w:t>
      </w:r>
      <w:proofErr w:type="spellEnd"/>
      <w:r w:rsidRPr="00BE50DF">
        <w:rPr>
          <w:rFonts w:eastAsia="Times New Roman" w:cstheme="minorHAnsi"/>
          <w:bCs/>
          <w:sz w:val="24"/>
          <w:szCs w:val="24"/>
          <w:lang w:eastAsia="de-DE"/>
        </w:rPr>
        <w:t xml:space="preserve"> Film i </w:t>
      </w:r>
      <w:proofErr w:type="spellStart"/>
      <w:r w:rsidRPr="00BE50DF">
        <w:rPr>
          <w:rFonts w:eastAsia="Times New Roman" w:cstheme="minorHAnsi"/>
          <w:bCs/>
          <w:sz w:val="24"/>
          <w:szCs w:val="24"/>
          <w:lang w:eastAsia="de-DE"/>
        </w:rPr>
        <w:t>Knjiga</w:t>
      </w:r>
      <w:proofErr w:type="spellEnd"/>
      <w:r w:rsidR="00C519FD">
        <w:rPr>
          <w:rFonts w:eastAsia="Times New Roman" w:cstheme="minorHAnsi"/>
          <w:bCs/>
          <w:sz w:val="24"/>
          <w:szCs w:val="24"/>
          <w:lang w:eastAsia="de-DE"/>
        </w:rPr>
        <w:t xml:space="preserve"> </w:t>
      </w:r>
      <w:r w:rsidRPr="00BE50DF">
        <w:rPr>
          <w:rFonts w:eastAsia="Times New Roman" w:cstheme="minorHAnsi"/>
          <w:bCs/>
          <w:sz w:val="24"/>
          <w:szCs w:val="24"/>
          <w:lang w:eastAsia="de-DE"/>
        </w:rPr>
        <w:t>(2018).  Ich bin zur</w:t>
      </w:r>
      <w:r w:rsidR="00C519FD">
        <w:rPr>
          <w:rFonts w:eastAsia="Times New Roman" w:cstheme="minorHAnsi"/>
          <w:bCs/>
          <w:sz w:val="24"/>
          <w:szCs w:val="24"/>
          <w:lang w:eastAsia="de-DE"/>
        </w:rPr>
        <w:t>z</w:t>
      </w:r>
      <w:r w:rsidRPr="00BE50DF">
        <w:rPr>
          <w:rFonts w:eastAsia="Times New Roman" w:cstheme="minorHAnsi"/>
          <w:bCs/>
          <w:sz w:val="24"/>
          <w:szCs w:val="24"/>
          <w:lang w:eastAsia="de-DE"/>
        </w:rPr>
        <w:t>eit damit beschäftigt ein Buch über Kinder mit Migrationshinter</w:t>
      </w:r>
      <w:r>
        <w:rPr>
          <w:rFonts w:eastAsia="Times New Roman" w:cstheme="minorHAnsi"/>
          <w:bCs/>
          <w:sz w:val="24"/>
          <w:szCs w:val="24"/>
          <w:lang w:eastAsia="de-DE"/>
        </w:rPr>
        <w:t>-</w:t>
      </w:r>
      <w:r w:rsidRPr="00BE50DF">
        <w:rPr>
          <w:rFonts w:eastAsia="Times New Roman" w:cstheme="minorHAnsi"/>
          <w:bCs/>
          <w:sz w:val="24"/>
          <w:szCs w:val="24"/>
          <w:lang w:eastAsia="de-DE"/>
        </w:rPr>
        <w:t>grund zu schreiben. Ich arbeite bereits mit einer NGO aus Belgrad daran, die mir bei der Recherche zu dem Thema hilft</w:t>
      </w:r>
      <w:r w:rsidR="00E8539B">
        <w:rPr>
          <w:rFonts w:eastAsia="Times New Roman" w:cstheme="minorHAnsi"/>
          <w:bCs/>
          <w:sz w:val="24"/>
          <w:szCs w:val="24"/>
          <w:lang w:eastAsia="de-DE"/>
        </w:rPr>
        <w:t>……“</w:t>
      </w:r>
    </w:p>
    <w:p w14:paraId="0381DA96" w14:textId="77777777" w:rsidR="00BE50DF" w:rsidRDefault="00BE50DF" w:rsidP="00F43779">
      <w:pPr>
        <w:pStyle w:val="KeinLeerraum"/>
        <w:rPr>
          <w:rFonts w:eastAsia="Times New Roman" w:cstheme="minorHAnsi"/>
          <w:b/>
          <w:bCs/>
          <w:lang w:eastAsia="de-DE"/>
        </w:rPr>
      </w:pPr>
    </w:p>
    <w:p w14:paraId="2279F9A5" w14:textId="5C4D72C3" w:rsidR="00BD7C3B" w:rsidRPr="005C77C9" w:rsidRDefault="00CD0DF4" w:rsidP="00F43779">
      <w:pPr>
        <w:pStyle w:val="KeinLeerraum"/>
        <w:rPr>
          <w:lang w:eastAsia="de-DE"/>
        </w:rPr>
      </w:pPr>
      <w:r w:rsidRPr="005C77C9">
        <w:rPr>
          <w:b/>
          <w:sz w:val="28"/>
          <w:szCs w:val="28"/>
          <w:lang w:eastAsia="de-DE"/>
        </w:rPr>
        <w:t>Regisseur</w:t>
      </w:r>
      <w:r w:rsidR="00E06458" w:rsidRPr="005C77C9">
        <w:rPr>
          <w:b/>
          <w:sz w:val="28"/>
          <w:szCs w:val="28"/>
          <w:lang w:eastAsia="de-DE"/>
        </w:rPr>
        <w:t xml:space="preserve">: </w:t>
      </w:r>
      <w:proofErr w:type="spellStart"/>
      <w:r w:rsidR="00F43779" w:rsidRPr="005C77C9">
        <w:rPr>
          <w:b/>
          <w:sz w:val="28"/>
          <w:szCs w:val="28"/>
          <w:lang w:eastAsia="de-DE"/>
        </w:rPr>
        <w:t>Rasko</w:t>
      </w:r>
      <w:proofErr w:type="spellEnd"/>
      <w:r w:rsidR="004472E8" w:rsidRPr="005C77C9">
        <w:rPr>
          <w:b/>
          <w:sz w:val="28"/>
          <w:szCs w:val="28"/>
          <w:lang w:eastAsia="de-DE"/>
        </w:rPr>
        <w:t xml:space="preserve"> </w:t>
      </w:r>
      <w:proofErr w:type="spellStart"/>
      <w:r w:rsidR="004472E8" w:rsidRPr="005C77C9">
        <w:rPr>
          <w:b/>
          <w:sz w:val="28"/>
          <w:szCs w:val="28"/>
          <w:lang w:eastAsia="de-DE"/>
        </w:rPr>
        <w:t>Miljkovic</w:t>
      </w:r>
      <w:proofErr w:type="spellEnd"/>
      <w:r w:rsidR="00E06458" w:rsidRPr="005C77C9">
        <w:rPr>
          <w:b/>
          <w:sz w:val="28"/>
          <w:szCs w:val="28"/>
          <w:lang w:eastAsia="de-DE"/>
        </w:rPr>
        <w:br/>
      </w:r>
    </w:p>
    <w:p w14:paraId="09BBCAB9" w14:textId="441C1D72" w:rsidR="005C77C9" w:rsidRPr="005C77C9" w:rsidRDefault="004472E8" w:rsidP="004472E8">
      <w:pPr>
        <w:pStyle w:val="KeinLeerraum"/>
        <w:rPr>
          <w:sz w:val="24"/>
          <w:szCs w:val="24"/>
          <w:lang w:eastAsia="de-DE"/>
        </w:rPr>
      </w:pPr>
      <w:r w:rsidRPr="005C77C9">
        <w:rPr>
          <w:b/>
          <w:noProof/>
          <w:sz w:val="28"/>
          <w:szCs w:val="28"/>
          <w:lang w:eastAsia="de-DE"/>
        </w:rPr>
        <w:drawing>
          <wp:anchor distT="0" distB="0" distL="114300" distR="114300" simplePos="0" relativeHeight="251685888" behindDoc="0" locked="0" layoutInCell="1" allowOverlap="1" wp14:anchorId="48E152FD" wp14:editId="1EAB6577">
            <wp:simplePos x="0" y="0"/>
            <wp:positionH relativeFrom="column">
              <wp:posOffset>-33020</wp:posOffset>
            </wp:positionH>
            <wp:positionV relativeFrom="paragraph">
              <wp:posOffset>137795</wp:posOffset>
            </wp:positionV>
            <wp:extent cx="1485900" cy="14859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asko Miljkovic.jpg"/>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E16E2" w:rsidRPr="005C77C9">
        <w:rPr>
          <w:rFonts w:cstheme="minorHAnsi"/>
          <w:b/>
          <w:sz w:val="24"/>
          <w:szCs w:val="24"/>
          <w:lang w:eastAsia="de-DE"/>
        </w:rPr>
        <w:t>Rasko</w:t>
      </w:r>
      <w:proofErr w:type="spellEnd"/>
      <w:r w:rsidR="00EE16E2" w:rsidRPr="005C77C9">
        <w:rPr>
          <w:rFonts w:cstheme="minorHAnsi"/>
          <w:b/>
          <w:sz w:val="24"/>
          <w:szCs w:val="24"/>
          <w:lang w:eastAsia="de-DE"/>
        </w:rPr>
        <w:t xml:space="preserve"> </w:t>
      </w:r>
      <w:proofErr w:type="spellStart"/>
      <w:r w:rsidR="00EE16E2" w:rsidRPr="005C77C9">
        <w:rPr>
          <w:rFonts w:cstheme="minorHAnsi"/>
          <w:b/>
          <w:sz w:val="24"/>
          <w:szCs w:val="24"/>
          <w:lang w:eastAsia="de-DE"/>
        </w:rPr>
        <w:t>Miljkovic</w:t>
      </w:r>
      <w:proofErr w:type="spellEnd"/>
      <w:r w:rsidR="00EE16E2" w:rsidRPr="005C77C9">
        <w:rPr>
          <w:rFonts w:cstheme="minorHAnsi"/>
          <w:sz w:val="24"/>
          <w:szCs w:val="24"/>
          <w:lang w:eastAsia="de-DE"/>
        </w:rPr>
        <w:t>, geboren 1991 in Belgrad, studierte an der Hochschule für Sch</w:t>
      </w:r>
      <w:r w:rsidR="00E8539B">
        <w:rPr>
          <w:rFonts w:cstheme="minorHAnsi"/>
          <w:sz w:val="24"/>
          <w:szCs w:val="24"/>
          <w:lang w:eastAsia="de-DE"/>
        </w:rPr>
        <w:t>a</w:t>
      </w:r>
      <w:r w:rsidR="00EE16E2" w:rsidRPr="005C77C9">
        <w:rPr>
          <w:rFonts w:cstheme="minorHAnsi"/>
          <w:sz w:val="24"/>
          <w:szCs w:val="24"/>
          <w:lang w:eastAsia="de-DE"/>
        </w:rPr>
        <w:t xml:space="preserve">uspielkunst in Belgrad. Er drehte eine ganze Reihe von Webeclips und </w:t>
      </w:r>
      <w:proofErr w:type="spellStart"/>
      <w:r w:rsidR="00EE16E2" w:rsidRPr="005C77C9">
        <w:rPr>
          <w:rFonts w:cstheme="minorHAnsi"/>
          <w:sz w:val="24"/>
          <w:szCs w:val="24"/>
          <w:lang w:eastAsia="de-DE"/>
        </w:rPr>
        <w:t>Prom</w:t>
      </w:r>
      <w:r w:rsidR="00E8539B">
        <w:rPr>
          <w:rFonts w:cstheme="minorHAnsi"/>
          <w:sz w:val="24"/>
          <w:szCs w:val="24"/>
          <w:lang w:eastAsia="de-DE"/>
        </w:rPr>
        <w:t>o</w:t>
      </w:r>
      <w:r w:rsidR="00EE16E2" w:rsidRPr="005C77C9">
        <w:rPr>
          <w:rFonts w:cstheme="minorHAnsi"/>
          <w:sz w:val="24"/>
          <w:szCs w:val="24"/>
          <w:lang w:eastAsia="de-DE"/>
        </w:rPr>
        <w:t>videos</w:t>
      </w:r>
      <w:proofErr w:type="spellEnd"/>
      <w:r w:rsidR="00EE16E2" w:rsidRPr="005C77C9">
        <w:rPr>
          <w:rFonts w:cstheme="minorHAnsi"/>
          <w:sz w:val="24"/>
          <w:szCs w:val="24"/>
          <w:lang w:eastAsia="de-DE"/>
        </w:rPr>
        <w:t xml:space="preserve"> sowie Musikvideos. Seine ersten Regiearbeiten waren die Kurzfilme </w:t>
      </w:r>
      <w:r w:rsidR="005C77C9" w:rsidRPr="005C77C9">
        <w:rPr>
          <w:rFonts w:cstheme="minorHAnsi"/>
          <w:sz w:val="24"/>
          <w:szCs w:val="24"/>
          <w:lang w:eastAsia="de-DE"/>
        </w:rPr>
        <w:t xml:space="preserve">„Takes </w:t>
      </w:r>
      <w:proofErr w:type="spellStart"/>
      <w:r w:rsidR="005C77C9" w:rsidRPr="005C77C9">
        <w:rPr>
          <w:rFonts w:cstheme="minorHAnsi"/>
          <w:sz w:val="24"/>
          <w:szCs w:val="24"/>
          <w:lang w:eastAsia="de-DE"/>
        </w:rPr>
        <w:t>three</w:t>
      </w:r>
      <w:proofErr w:type="spellEnd"/>
      <w:r w:rsidR="005C77C9" w:rsidRPr="005C77C9">
        <w:rPr>
          <w:rFonts w:cstheme="minorHAnsi"/>
          <w:sz w:val="24"/>
          <w:szCs w:val="24"/>
          <w:lang w:eastAsia="de-DE"/>
        </w:rPr>
        <w:t xml:space="preserve"> </w:t>
      </w:r>
      <w:proofErr w:type="spellStart"/>
      <w:r w:rsidR="005C77C9" w:rsidRPr="005C77C9">
        <w:rPr>
          <w:rFonts w:cstheme="minorHAnsi"/>
          <w:sz w:val="24"/>
          <w:szCs w:val="24"/>
          <w:lang w:eastAsia="de-DE"/>
        </w:rPr>
        <w:t>for</w:t>
      </w:r>
      <w:proofErr w:type="spellEnd"/>
      <w:r w:rsidR="005C77C9" w:rsidRPr="005C77C9">
        <w:rPr>
          <w:rFonts w:cstheme="minorHAnsi"/>
          <w:sz w:val="24"/>
          <w:szCs w:val="24"/>
          <w:lang w:eastAsia="de-DE"/>
        </w:rPr>
        <w:t xml:space="preserve"> a Murder“, „Save</w:t>
      </w:r>
      <w:r w:rsidR="005C77C9">
        <w:rPr>
          <w:rFonts w:cstheme="minorHAnsi"/>
          <w:sz w:val="24"/>
          <w:szCs w:val="24"/>
          <w:lang w:eastAsia="de-DE"/>
        </w:rPr>
        <w:t>“</w:t>
      </w:r>
      <w:r w:rsidR="005C77C9" w:rsidRPr="005C77C9">
        <w:rPr>
          <w:rFonts w:cstheme="minorHAnsi"/>
          <w:sz w:val="24"/>
          <w:szCs w:val="24"/>
          <w:lang w:eastAsia="de-DE"/>
        </w:rPr>
        <w:t xml:space="preserve"> (2015) und Kris (2017). Allerdings war er in dem Angelina </w:t>
      </w:r>
      <w:proofErr w:type="spellStart"/>
      <w:r w:rsidR="005C77C9" w:rsidRPr="005C77C9">
        <w:rPr>
          <w:rFonts w:cstheme="minorHAnsi"/>
          <w:sz w:val="24"/>
          <w:szCs w:val="24"/>
          <w:lang w:eastAsia="de-DE"/>
        </w:rPr>
        <w:t>Jollie</w:t>
      </w:r>
      <w:proofErr w:type="spellEnd"/>
      <w:r w:rsidR="005C77C9" w:rsidRPr="005C77C9">
        <w:rPr>
          <w:rFonts w:cstheme="minorHAnsi"/>
          <w:sz w:val="24"/>
          <w:szCs w:val="24"/>
          <w:lang w:eastAsia="de-DE"/>
        </w:rPr>
        <w:t xml:space="preserve"> Debütspielfilm“ „</w:t>
      </w:r>
      <w:proofErr w:type="spellStart"/>
      <w:r w:rsidR="005C77C9" w:rsidRPr="005C77C9">
        <w:rPr>
          <w:rFonts w:cstheme="minorHAnsi"/>
          <w:sz w:val="24"/>
          <w:szCs w:val="24"/>
          <w:lang w:eastAsia="de-DE"/>
        </w:rPr>
        <w:t>My</w:t>
      </w:r>
      <w:proofErr w:type="spellEnd"/>
      <w:r w:rsidR="005C77C9" w:rsidRPr="005C77C9">
        <w:rPr>
          <w:rFonts w:cstheme="minorHAnsi"/>
          <w:sz w:val="24"/>
          <w:szCs w:val="24"/>
          <w:lang w:eastAsia="de-DE"/>
        </w:rPr>
        <w:t xml:space="preserve"> </w:t>
      </w:r>
      <w:proofErr w:type="spellStart"/>
      <w:r w:rsidR="005C77C9" w:rsidRPr="005C77C9">
        <w:rPr>
          <w:rFonts w:cstheme="minorHAnsi"/>
          <w:sz w:val="24"/>
          <w:szCs w:val="24"/>
          <w:lang w:eastAsia="de-DE"/>
        </w:rPr>
        <w:t>beautiful</w:t>
      </w:r>
      <w:proofErr w:type="spellEnd"/>
      <w:r w:rsidR="005C77C9" w:rsidRPr="005C77C9">
        <w:rPr>
          <w:rFonts w:cstheme="minorHAnsi"/>
          <w:sz w:val="24"/>
          <w:szCs w:val="24"/>
          <w:lang w:eastAsia="de-DE"/>
        </w:rPr>
        <w:t xml:space="preserve"> Country“/2012 1. Regieassistent und in dem serbischen Thriller „</w:t>
      </w:r>
      <w:proofErr w:type="spellStart"/>
      <w:r w:rsidR="005C77C9" w:rsidRPr="005C77C9">
        <w:rPr>
          <w:rFonts w:cstheme="minorHAnsi"/>
          <w:sz w:val="24"/>
          <w:szCs w:val="24"/>
          <w:lang w:eastAsia="de-DE"/>
        </w:rPr>
        <w:t>Inkarnacija</w:t>
      </w:r>
      <w:proofErr w:type="spellEnd"/>
      <w:r w:rsidR="005C77C9" w:rsidRPr="005C77C9">
        <w:rPr>
          <w:rFonts w:cstheme="minorHAnsi"/>
          <w:sz w:val="24"/>
          <w:szCs w:val="24"/>
          <w:lang w:eastAsia="de-DE"/>
        </w:rPr>
        <w:t xml:space="preserve">“ 2016 1. Regieassistent. Mit dem Familienfilm „The </w:t>
      </w:r>
      <w:proofErr w:type="spellStart"/>
      <w:r w:rsidR="005C77C9" w:rsidRPr="005C77C9">
        <w:rPr>
          <w:rFonts w:cstheme="minorHAnsi"/>
          <w:sz w:val="24"/>
          <w:szCs w:val="24"/>
          <w:lang w:eastAsia="de-DE"/>
        </w:rPr>
        <w:t>Witch</w:t>
      </w:r>
      <w:proofErr w:type="spellEnd"/>
      <w:r w:rsidR="005C77C9" w:rsidRPr="005C77C9">
        <w:rPr>
          <w:rFonts w:cstheme="minorHAnsi"/>
          <w:sz w:val="24"/>
          <w:szCs w:val="24"/>
          <w:lang w:eastAsia="de-DE"/>
        </w:rPr>
        <w:t xml:space="preserve"> Hunters“ feierte er </w:t>
      </w:r>
      <w:r w:rsidR="005C77C9">
        <w:rPr>
          <w:rFonts w:cstheme="minorHAnsi"/>
          <w:sz w:val="24"/>
          <w:szCs w:val="24"/>
          <w:lang w:eastAsia="de-DE"/>
        </w:rPr>
        <w:t xml:space="preserve">2018 </w:t>
      </w:r>
      <w:r w:rsidR="005C77C9" w:rsidRPr="005C77C9">
        <w:rPr>
          <w:rFonts w:cstheme="minorHAnsi"/>
          <w:sz w:val="24"/>
          <w:szCs w:val="24"/>
          <w:lang w:eastAsia="de-DE"/>
        </w:rPr>
        <w:t xml:space="preserve">sein Spielfilmdebüt </w:t>
      </w:r>
      <w:r w:rsidR="005C77C9">
        <w:rPr>
          <w:rFonts w:cstheme="minorHAnsi"/>
          <w:sz w:val="24"/>
          <w:szCs w:val="24"/>
          <w:lang w:eastAsia="de-DE"/>
        </w:rPr>
        <w:t xml:space="preserve">(Langfilm) </w:t>
      </w:r>
      <w:r w:rsidR="005C77C9" w:rsidRPr="005C77C9">
        <w:rPr>
          <w:rFonts w:cstheme="minorHAnsi"/>
          <w:sz w:val="24"/>
          <w:szCs w:val="24"/>
          <w:lang w:eastAsia="de-DE"/>
        </w:rPr>
        <w:t xml:space="preserve">als Regisseur. </w:t>
      </w:r>
    </w:p>
    <w:p w14:paraId="7EEB8103" w14:textId="77777777" w:rsidR="005840AF" w:rsidRPr="005840AF" w:rsidRDefault="005840AF" w:rsidP="004472E8">
      <w:pPr>
        <w:pStyle w:val="KeinLeerraum"/>
        <w:rPr>
          <w:rFonts w:cstheme="minorHAnsi"/>
          <w:lang w:eastAsia="de-DE"/>
        </w:rPr>
      </w:pPr>
    </w:p>
    <w:p w14:paraId="2BF98860" w14:textId="77777777" w:rsidR="000529B8" w:rsidRDefault="004472E8" w:rsidP="000529B8">
      <w:pPr>
        <w:pStyle w:val="KeinLeerraum"/>
        <w:jc w:val="center"/>
        <w:rPr>
          <w:rFonts w:cstheme="minorHAnsi"/>
          <w:b/>
          <w:sz w:val="24"/>
          <w:szCs w:val="24"/>
          <w:lang w:val="en-GB" w:eastAsia="de-DE"/>
        </w:rPr>
      </w:pPr>
      <w:proofErr w:type="spellStart"/>
      <w:r w:rsidRPr="004472E8">
        <w:rPr>
          <w:rFonts w:cstheme="minorHAnsi"/>
          <w:b/>
          <w:sz w:val="24"/>
          <w:szCs w:val="24"/>
          <w:lang w:val="en-GB" w:eastAsia="de-DE"/>
        </w:rPr>
        <w:t>Raško</w:t>
      </w:r>
      <w:proofErr w:type="spellEnd"/>
      <w:r w:rsidRPr="004472E8">
        <w:rPr>
          <w:rFonts w:cstheme="minorHAnsi"/>
          <w:b/>
          <w:sz w:val="24"/>
          <w:szCs w:val="24"/>
          <w:lang w:val="en-GB" w:eastAsia="de-DE"/>
        </w:rPr>
        <w:t xml:space="preserve"> </w:t>
      </w:r>
      <w:proofErr w:type="spellStart"/>
      <w:r w:rsidRPr="004472E8">
        <w:rPr>
          <w:rFonts w:cstheme="minorHAnsi"/>
          <w:b/>
          <w:sz w:val="24"/>
          <w:szCs w:val="24"/>
          <w:lang w:val="en-GB" w:eastAsia="de-DE"/>
        </w:rPr>
        <w:t>Miljkovič</w:t>
      </w:r>
      <w:proofErr w:type="spellEnd"/>
      <w:r w:rsidRPr="004472E8">
        <w:rPr>
          <w:rFonts w:cstheme="minorHAnsi"/>
          <w:b/>
          <w:sz w:val="24"/>
          <w:szCs w:val="24"/>
          <w:lang w:val="en-GB" w:eastAsia="de-DE"/>
        </w:rPr>
        <w:t>:</w:t>
      </w:r>
    </w:p>
    <w:p w14:paraId="7440660D" w14:textId="1EF19A87" w:rsidR="004472E8" w:rsidRPr="005840AF" w:rsidRDefault="004472E8" w:rsidP="000529B8">
      <w:pPr>
        <w:pStyle w:val="KeinLeerraum"/>
        <w:jc w:val="center"/>
        <w:rPr>
          <w:rFonts w:cstheme="minorHAnsi"/>
          <w:sz w:val="24"/>
          <w:szCs w:val="24"/>
          <w:lang w:val="en-GB" w:eastAsia="de-DE"/>
        </w:rPr>
      </w:pPr>
      <w:r w:rsidRPr="004472E8">
        <w:rPr>
          <w:rFonts w:cstheme="minorHAnsi"/>
          <w:b/>
          <w:sz w:val="24"/>
          <w:szCs w:val="24"/>
          <w:lang w:val="en-GB" w:eastAsia="de-DE"/>
        </w:rPr>
        <w:t>"I always wanted to make a movie about children from divorced families."</w:t>
      </w:r>
    </w:p>
    <w:p w14:paraId="08732ED4" w14:textId="77777777" w:rsidR="004472E8" w:rsidRPr="004472E8" w:rsidRDefault="004472E8" w:rsidP="004472E8">
      <w:pPr>
        <w:pStyle w:val="KeinLeerraum"/>
        <w:rPr>
          <w:rFonts w:cstheme="minorHAnsi"/>
          <w:lang w:val="en-GB" w:eastAsia="de-DE"/>
        </w:rPr>
      </w:pPr>
    </w:p>
    <w:p w14:paraId="4456C7F2" w14:textId="77777777" w:rsidR="004472E8" w:rsidRDefault="004472E8" w:rsidP="004472E8">
      <w:pPr>
        <w:pStyle w:val="KeinLeerraum"/>
        <w:rPr>
          <w:rFonts w:cstheme="minorHAnsi"/>
          <w:b/>
          <w:bCs/>
          <w:sz w:val="24"/>
          <w:szCs w:val="24"/>
          <w:lang w:val="en-GB" w:eastAsia="de-DE"/>
        </w:rPr>
      </w:pPr>
      <w:r w:rsidRPr="004472E8">
        <w:rPr>
          <w:rFonts w:cstheme="minorHAnsi"/>
          <w:b/>
          <w:bCs/>
          <w:sz w:val="24"/>
          <w:szCs w:val="24"/>
          <w:lang w:val="en-GB" w:eastAsia="de-DE"/>
        </w:rPr>
        <w:t xml:space="preserve">Why did you choose a </w:t>
      </w:r>
      <w:proofErr w:type="gramStart"/>
      <w:r w:rsidRPr="004472E8">
        <w:rPr>
          <w:rFonts w:cstheme="minorHAnsi"/>
          <w:b/>
          <w:bCs/>
          <w:sz w:val="24"/>
          <w:szCs w:val="24"/>
          <w:lang w:val="en-GB" w:eastAsia="de-DE"/>
        </w:rPr>
        <w:t>children</w:t>
      </w:r>
      <w:proofErr w:type="gramEnd"/>
      <w:r w:rsidRPr="004472E8">
        <w:rPr>
          <w:rFonts w:cstheme="minorHAnsi"/>
          <w:b/>
          <w:bCs/>
          <w:sz w:val="24"/>
          <w:szCs w:val="24"/>
          <w:lang w:val="en-GB" w:eastAsia="de-DE"/>
        </w:rPr>
        <w:t>´s film for your feature debut?</w:t>
      </w:r>
    </w:p>
    <w:p w14:paraId="14A76791" w14:textId="0B3297B7" w:rsidR="004472E8" w:rsidRPr="004472E8" w:rsidRDefault="004472E8" w:rsidP="004472E8">
      <w:pPr>
        <w:pStyle w:val="KeinLeerraum"/>
        <w:rPr>
          <w:rFonts w:cstheme="minorHAnsi"/>
          <w:i/>
          <w:sz w:val="24"/>
          <w:szCs w:val="24"/>
          <w:lang w:val="en-GB" w:eastAsia="de-DE"/>
        </w:rPr>
      </w:pPr>
      <w:r w:rsidRPr="004472E8">
        <w:rPr>
          <w:rFonts w:cstheme="minorHAnsi"/>
          <w:sz w:val="24"/>
          <w:szCs w:val="24"/>
          <w:lang w:val="en-GB" w:eastAsia="de-DE"/>
        </w:rPr>
        <w:br/>
      </w:r>
      <w:r w:rsidRPr="004472E8">
        <w:rPr>
          <w:rFonts w:cstheme="minorHAnsi"/>
          <w:i/>
          <w:sz w:val="24"/>
          <w:szCs w:val="24"/>
          <w:lang w:val="en-GB" w:eastAsia="de-DE"/>
        </w:rPr>
        <w:t>To be completely honest I never really thought about it as a children’s film when we were preparing it. I just loved the story and the characters, the emotions the script carried within itself. When I read the script I just thought: “Wow, I would love to make this movie!”</w:t>
      </w:r>
      <w:r>
        <w:rPr>
          <w:rFonts w:cstheme="minorHAnsi"/>
          <w:i/>
          <w:sz w:val="24"/>
          <w:szCs w:val="24"/>
          <w:lang w:val="en-GB" w:eastAsia="de-DE"/>
        </w:rPr>
        <w:t xml:space="preserve"> </w:t>
      </w:r>
      <w:r w:rsidRPr="004472E8">
        <w:rPr>
          <w:rFonts w:cstheme="minorHAnsi"/>
          <w:i/>
          <w:sz w:val="24"/>
          <w:szCs w:val="24"/>
          <w:lang w:val="en-GB" w:eastAsia="de-DE"/>
        </w:rPr>
        <w:t xml:space="preserve">Also, a very personal aspect of my motivation were my younger siblings: Masha, </w:t>
      </w:r>
      <w:proofErr w:type="spellStart"/>
      <w:r w:rsidRPr="004472E8">
        <w:rPr>
          <w:rFonts w:cstheme="minorHAnsi"/>
          <w:i/>
          <w:sz w:val="24"/>
          <w:szCs w:val="24"/>
          <w:lang w:val="en-GB" w:eastAsia="de-DE"/>
        </w:rPr>
        <w:t>Arsen</w:t>
      </w:r>
      <w:proofErr w:type="spellEnd"/>
      <w:r w:rsidRPr="004472E8">
        <w:rPr>
          <w:rFonts w:cstheme="minorHAnsi"/>
          <w:i/>
          <w:sz w:val="24"/>
          <w:szCs w:val="24"/>
          <w:lang w:val="en-GB" w:eastAsia="de-DE"/>
        </w:rPr>
        <w:t xml:space="preserve"> and Jugo, I wanted to make a movie that tackles with themes such as being different and children of divorce, since we are all children of divorced parents. I hope the movie might help them sort some things out in their minds. Divorce looks much more terrifying when you’re a kid, maybe this film will make it seem less so.</w:t>
      </w:r>
    </w:p>
    <w:p w14:paraId="0305DD21" w14:textId="77777777" w:rsidR="00836460" w:rsidRPr="004472E8" w:rsidRDefault="00836460" w:rsidP="00E06458">
      <w:pPr>
        <w:spacing w:after="240" w:line="240" w:lineRule="auto"/>
        <w:rPr>
          <w:rFonts w:eastAsia="Times New Roman" w:cstheme="minorHAnsi"/>
          <w:b/>
          <w:lang w:val="en-GB" w:eastAsia="de-DE"/>
        </w:rPr>
      </w:pPr>
    </w:p>
    <w:p w14:paraId="39F0DE37" w14:textId="7EDD116F" w:rsidR="00E8539B" w:rsidRDefault="003B5AFE" w:rsidP="00E8539B">
      <w:pPr>
        <w:spacing w:after="240" w:line="240" w:lineRule="auto"/>
        <w:rPr>
          <w:rFonts w:cstheme="minorHAnsi"/>
          <w:sz w:val="24"/>
          <w:szCs w:val="24"/>
          <w:lang w:eastAsia="de-DE"/>
        </w:rPr>
      </w:pPr>
      <w:r w:rsidRPr="00A67AC1">
        <w:rPr>
          <w:rFonts w:eastAsia="Times New Roman" w:cstheme="minorHAnsi"/>
          <w:b/>
          <w:sz w:val="28"/>
          <w:szCs w:val="28"/>
          <w:lang w:eastAsia="de-DE"/>
        </w:rPr>
        <w:t>Darsteller:</w:t>
      </w:r>
    </w:p>
    <w:p w14:paraId="76720A0E" w14:textId="01F2D992" w:rsidR="00CD6F58" w:rsidRPr="00E8539B" w:rsidRDefault="0078470B" w:rsidP="00E8539B">
      <w:pPr>
        <w:pStyle w:val="KeinLeerraum"/>
        <w:rPr>
          <w:rFonts w:cstheme="minorHAnsi"/>
          <w:sz w:val="24"/>
          <w:szCs w:val="24"/>
          <w:lang w:eastAsia="de-DE"/>
        </w:rPr>
      </w:pPr>
      <w:r w:rsidRPr="002D5EF3">
        <w:rPr>
          <w:rFonts w:cstheme="minorHAnsi"/>
          <w:noProof/>
          <w:sz w:val="24"/>
          <w:szCs w:val="24"/>
          <w:lang w:eastAsia="de-DE"/>
        </w:rPr>
        <w:drawing>
          <wp:anchor distT="0" distB="0" distL="114300" distR="114300" simplePos="0" relativeHeight="251683840" behindDoc="0" locked="0" layoutInCell="1" allowOverlap="1" wp14:anchorId="6AFBEB75" wp14:editId="67EA04CA">
            <wp:simplePos x="0" y="0"/>
            <wp:positionH relativeFrom="column">
              <wp:posOffset>43180</wp:posOffset>
            </wp:positionH>
            <wp:positionV relativeFrom="paragraph">
              <wp:posOffset>31750</wp:posOffset>
            </wp:positionV>
            <wp:extent cx="1962150" cy="1306195"/>
            <wp:effectExtent l="0" t="0" r="0" b="8255"/>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3c9f42289e27493c425a01401ef3e50_XL.jpg"/>
                    <pic:cNvPicPr/>
                  </pic:nvPicPr>
                  <pic:blipFill>
                    <a:blip r:embed="rId13" cstate="print">
                      <a:extLst>
                        <a:ext uri="{BEBA8EAE-BF5A-486C-A8C5-ECC9F3942E4B}">
                          <a14:imgProps xmlns:a14="http://schemas.microsoft.com/office/drawing/2010/main">
                            <a14:imgLayer r:embed="rId14">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962150" cy="1306195"/>
                    </a:xfrm>
                    <a:prstGeom prst="rect">
                      <a:avLst/>
                    </a:prstGeom>
                  </pic:spPr>
                </pic:pic>
              </a:graphicData>
            </a:graphic>
            <wp14:sizeRelH relativeFrom="margin">
              <wp14:pctWidth>0</wp14:pctWidth>
            </wp14:sizeRelH>
            <wp14:sizeRelV relativeFrom="margin">
              <wp14:pctHeight>0</wp14:pctHeight>
            </wp14:sizeRelV>
          </wp:anchor>
        </w:drawing>
      </w:r>
      <w:r w:rsidR="00CD6F58" w:rsidRPr="00E8539B">
        <w:rPr>
          <w:rFonts w:cstheme="minorHAnsi"/>
          <w:sz w:val="24"/>
          <w:szCs w:val="24"/>
          <w:lang w:eastAsia="de-DE"/>
        </w:rPr>
        <w:t xml:space="preserve">Die </w:t>
      </w:r>
      <w:r w:rsidR="00F4069C" w:rsidRPr="00E8539B">
        <w:rPr>
          <w:rFonts w:cstheme="minorHAnsi"/>
          <w:sz w:val="24"/>
          <w:szCs w:val="24"/>
          <w:lang w:eastAsia="de-DE"/>
        </w:rPr>
        <w:t xml:space="preserve">beiden </w:t>
      </w:r>
      <w:r w:rsidR="00CD6F58" w:rsidRPr="00E8539B">
        <w:rPr>
          <w:rFonts w:cstheme="minorHAnsi"/>
          <w:sz w:val="24"/>
          <w:szCs w:val="24"/>
          <w:lang w:eastAsia="de-DE"/>
        </w:rPr>
        <w:t>jungen Hauptdarsteller</w:t>
      </w:r>
      <w:r w:rsidR="00CD6F58" w:rsidRPr="00E8539B">
        <w:rPr>
          <w:noProof/>
          <w:sz w:val="24"/>
          <w:szCs w:val="24"/>
          <w:lang w:eastAsia="de-DE"/>
        </w:rPr>
        <w:t xml:space="preserve"> </w:t>
      </w:r>
      <w:r w:rsidR="00A67AC1" w:rsidRPr="00E8539B">
        <w:rPr>
          <w:b/>
          <w:sz w:val="24"/>
          <w:szCs w:val="24"/>
          <w:lang w:eastAsia="de-DE"/>
        </w:rPr>
        <w:t xml:space="preserve">Mihajlo </w:t>
      </w:r>
      <w:proofErr w:type="spellStart"/>
      <w:r w:rsidR="00A67AC1" w:rsidRPr="00E8539B">
        <w:rPr>
          <w:b/>
          <w:sz w:val="24"/>
          <w:szCs w:val="24"/>
          <w:lang w:eastAsia="de-DE"/>
        </w:rPr>
        <w:t>Milavic</w:t>
      </w:r>
      <w:proofErr w:type="spellEnd"/>
      <w:r w:rsidR="00A67AC1" w:rsidRPr="00E8539B">
        <w:rPr>
          <w:b/>
          <w:noProof/>
          <w:sz w:val="24"/>
          <w:szCs w:val="24"/>
          <w:lang w:eastAsia="de-DE"/>
        </w:rPr>
        <w:t xml:space="preserve"> und </w:t>
      </w:r>
      <w:proofErr w:type="spellStart"/>
      <w:r w:rsidR="00A67AC1" w:rsidRPr="00E8539B">
        <w:rPr>
          <w:b/>
          <w:sz w:val="24"/>
          <w:szCs w:val="24"/>
          <w:lang w:eastAsia="de-DE"/>
        </w:rPr>
        <w:t>Silma</w:t>
      </w:r>
      <w:proofErr w:type="spellEnd"/>
      <w:r w:rsidR="00A67AC1" w:rsidRPr="00E8539B">
        <w:rPr>
          <w:b/>
          <w:sz w:val="24"/>
          <w:szCs w:val="24"/>
          <w:lang w:eastAsia="de-DE"/>
        </w:rPr>
        <w:t xml:space="preserve"> </w:t>
      </w:r>
      <w:proofErr w:type="spellStart"/>
      <w:r w:rsidR="00A67AC1" w:rsidRPr="00E8539B">
        <w:rPr>
          <w:b/>
          <w:sz w:val="24"/>
          <w:szCs w:val="24"/>
          <w:lang w:eastAsia="de-DE"/>
        </w:rPr>
        <w:t>Mahmuti</w:t>
      </w:r>
      <w:proofErr w:type="spellEnd"/>
      <w:r w:rsidR="00A67AC1" w:rsidRPr="00E8539B">
        <w:rPr>
          <w:b/>
          <w:noProof/>
          <w:sz w:val="24"/>
          <w:szCs w:val="24"/>
          <w:lang w:eastAsia="de-DE"/>
        </w:rPr>
        <w:t xml:space="preserve"> </w:t>
      </w:r>
      <w:r w:rsidR="00F4069C" w:rsidRPr="00E8539B">
        <w:rPr>
          <w:noProof/>
          <w:sz w:val="24"/>
          <w:szCs w:val="24"/>
          <w:lang w:eastAsia="de-DE"/>
        </w:rPr>
        <w:t xml:space="preserve">(13 </w:t>
      </w:r>
      <w:r w:rsidR="00651EF9" w:rsidRPr="00E8539B">
        <w:rPr>
          <w:noProof/>
          <w:sz w:val="24"/>
          <w:szCs w:val="24"/>
          <w:lang w:eastAsia="de-DE"/>
        </w:rPr>
        <w:t xml:space="preserve">und 14 </w:t>
      </w:r>
      <w:r w:rsidR="00F4069C" w:rsidRPr="00E8539B">
        <w:rPr>
          <w:noProof/>
          <w:sz w:val="24"/>
          <w:szCs w:val="24"/>
          <w:lang w:eastAsia="de-DE"/>
        </w:rPr>
        <w:t xml:space="preserve">Jahre) </w:t>
      </w:r>
      <w:r w:rsidR="00A67AC1" w:rsidRPr="00E8539B">
        <w:rPr>
          <w:noProof/>
          <w:sz w:val="24"/>
          <w:szCs w:val="24"/>
          <w:lang w:eastAsia="de-DE"/>
        </w:rPr>
        <w:t xml:space="preserve">feierten in „The Witch Hunters“  ihr Debüt als Schauspieler. </w:t>
      </w:r>
    </w:p>
    <w:p w14:paraId="25843E3D" w14:textId="4EF3D024" w:rsidR="00547706" w:rsidRPr="00651EF9" w:rsidRDefault="005840AF" w:rsidP="00E8539B">
      <w:pPr>
        <w:pStyle w:val="KeinLeerraum"/>
        <w:rPr>
          <w:rStyle w:val="Fett"/>
          <w:rFonts w:eastAsia="Times New Roman" w:cstheme="minorHAnsi"/>
          <w:b w:val="0"/>
          <w:bCs w:val="0"/>
          <w:noProof/>
          <w:sz w:val="24"/>
          <w:szCs w:val="24"/>
          <w:lang w:eastAsia="de-DE"/>
        </w:rPr>
      </w:pPr>
      <w:r w:rsidRPr="00E8539B">
        <w:rPr>
          <w:rFonts w:eastAsia="Times New Roman" w:cstheme="minorHAnsi"/>
          <w:noProof/>
          <w:sz w:val="24"/>
          <w:szCs w:val="24"/>
          <w:lang w:eastAsia="de-DE"/>
        </w:rPr>
        <w:t>Der junge Hauptdarsteller M. Milavic wurde beim Internationalen FilmFestival in Zlin 2018 als bester Kidnerdarstellr ausgezeichnet.</w:t>
      </w:r>
      <w:r w:rsidR="00651EF9" w:rsidRPr="00E8539B">
        <w:rPr>
          <w:rFonts w:eastAsia="Times New Roman" w:cstheme="minorHAnsi"/>
          <w:noProof/>
          <w:sz w:val="24"/>
          <w:szCs w:val="24"/>
          <w:lang w:eastAsia="de-DE"/>
        </w:rPr>
        <w:t xml:space="preserve"> </w:t>
      </w:r>
      <w:r w:rsidR="00547706" w:rsidRPr="00E8539B">
        <w:rPr>
          <w:rFonts w:eastAsia="Times New Roman" w:cstheme="minorHAnsi"/>
          <w:sz w:val="24"/>
          <w:szCs w:val="24"/>
          <w:lang w:eastAsia="de-DE"/>
        </w:rPr>
        <w:t xml:space="preserve">Die mittlerweile </w:t>
      </w:r>
      <w:r w:rsidR="00547706" w:rsidRPr="00E8539B">
        <w:rPr>
          <w:sz w:val="24"/>
          <w:szCs w:val="24"/>
        </w:rPr>
        <w:t xml:space="preserve">14-jährige Hauptdarstellerin </w:t>
      </w:r>
      <w:proofErr w:type="spellStart"/>
      <w:r w:rsidR="00547706" w:rsidRPr="00E8539B">
        <w:rPr>
          <w:sz w:val="24"/>
          <w:szCs w:val="24"/>
        </w:rPr>
        <w:t>Silma</w:t>
      </w:r>
      <w:proofErr w:type="spellEnd"/>
      <w:r w:rsidR="00547706" w:rsidRPr="00E8539B">
        <w:rPr>
          <w:sz w:val="24"/>
          <w:szCs w:val="24"/>
        </w:rPr>
        <w:t xml:space="preserve"> </w:t>
      </w:r>
      <w:proofErr w:type="spellStart"/>
      <w:r w:rsidR="00547706" w:rsidRPr="00E8539B">
        <w:rPr>
          <w:sz w:val="24"/>
          <w:szCs w:val="24"/>
        </w:rPr>
        <w:t>Mahmuti</w:t>
      </w:r>
      <w:proofErr w:type="spellEnd"/>
      <w:r w:rsidR="00547706" w:rsidRPr="00E8539B">
        <w:rPr>
          <w:sz w:val="24"/>
          <w:szCs w:val="24"/>
        </w:rPr>
        <w:t xml:space="preserve"> gewann den „</w:t>
      </w:r>
      <w:r w:rsidR="00547706" w:rsidRPr="00E8539B">
        <w:rPr>
          <w:rStyle w:val="Fett"/>
          <w:b w:val="0"/>
          <w:sz w:val="24"/>
          <w:szCs w:val="24"/>
        </w:rPr>
        <w:t xml:space="preserve">The Best </w:t>
      </w:r>
      <w:proofErr w:type="spellStart"/>
      <w:r w:rsidR="00547706" w:rsidRPr="00E8539B">
        <w:rPr>
          <w:rStyle w:val="Fett"/>
          <w:b w:val="0"/>
          <w:sz w:val="24"/>
          <w:szCs w:val="24"/>
        </w:rPr>
        <w:t>Actress</w:t>
      </w:r>
      <w:proofErr w:type="spellEnd"/>
      <w:r w:rsidR="00547706" w:rsidRPr="00E8539B">
        <w:rPr>
          <w:rStyle w:val="Fett"/>
          <w:b w:val="0"/>
          <w:sz w:val="24"/>
          <w:szCs w:val="24"/>
        </w:rPr>
        <w:t xml:space="preserve"> Award“ beim diesjährigen Internationalen Filmfestival</w:t>
      </w:r>
      <w:r w:rsidR="00651EF9" w:rsidRPr="00E8539B">
        <w:rPr>
          <w:rStyle w:val="Fett"/>
          <w:b w:val="0"/>
          <w:sz w:val="24"/>
          <w:szCs w:val="24"/>
        </w:rPr>
        <w:t xml:space="preserve"> in </w:t>
      </w:r>
      <w:proofErr w:type="spellStart"/>
      <w:r w:rsidR="00651EF9" w:rsidRPr="00E8539B">
        <w:rPr>
          <w:rStyle w:val="Fett"/>
          <w:b w:val="0"/>
          <w:sz w:val="24"/>
          <w:szCs w:val="24"/>
        </w:rPr>
        <w:t>Prishtina</w:t>
      </w:r>
      <w:proofErr w:type="spellEnd"/>
      <w:r w:rsidR="00651EF9" w:rsidRPr="00E8539B">
        <w:rPr>
          <w:rStyle w:val="Fett"/>
          <w:b w:val="0"/>
          <w:sz w:val="24"/>
          <w:szCs w:val="24"/>
        </w:rPr>
        <w:t>/</w:t>
      </w:r>
      <w:r w:rsidR="00547706" w:rsidRPr="00E8539B">
        <w:rPr>
          <w:rStyle w:val="Fett"/>
          <w:b w:val="0"/>
          <w:sz w:val="24"/>
          <w:szCs w:val="24"/>
        </w:rPr>
        <w:t xml:space="preserve"> Kosovo.</w:t>
      </w:r>
    </w:p>
    <w:p w14:paraId="6A3B21AB" w14:textId="56D58540" w:rsidR="00CD6F58" w:rsidRPr="00547706" w:rsidRDefault="00CD6F58" w:rsidP="00CD6F58">
      <w:pPr>
        <w:rPr>
          <w:rFonts w:cstheme="minorHAnsi"/>
        </w:rPr>
      </w:pPr>
    </w:p>
    <w:p w14:paraId="72AECB29" w14:textId="1E4C8759" w:rsidR="002D5EF3" w:rsidRPr="000529B8" w:rsidRDefault="0078470B" w:rsidP="002D5EF3">
      <w:pPr>
        <w:pStyle w:val="KeinLeerraum"/>
        <w:rPr>
          <w:rFonts w:cstheme="minorHAnsi"/>
          <w:sz w:val="24"/>
          <w:szCs w:val="24"/>
        </w:rPr>
      </w:pPr>
      <w:r>
        <w:rPr>
          <w:rFonts w:cstheme="minorHAnsi"/>
          <w:b/>
          <w:noProof/>
          <w:sz w:val="24"/>
          <w:szCs w:val="24"/>
        </w:rPr>
        <w:lastRenderedPageBreak/>
        <w:drawing>
          <wp:anchor distT="0" distB="0" distL="114300" distR="114300" simplePos="0" relativeHeight="251684864" behindDoc="0" locked="0" layoutInCell="1" allowOverlap="1" wp14:anchorId="2E3B3658" wp14:editId="0D34A11B">
            <wp:simplePos x="0" y="0"/>
            <wp:positionH relativeFrom="column">
              <wp:posOffset>-4445</wp:posOffset>
            </wp:positionH>
            <wp:positionV relativeFrom="paragraph">
              <wp:posOffset>55880</wp:posOffset>
            </wp:positionV>
            <wp:extent cx="1543050" cy="1410335"/>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elena Jovanova.jpg"/>
                    <pic:cNvPicPr/>
                  </pic:nvPicPr>
                  <pic:blipFill rotWithShape="1">
                    <a:blip r:embed="rId15" cstate="print">
                      <a:extLst>
                        <a:ext uri="{BEBA8EAE-BF5A-486C-A8C5-ECC9F3942E4B}">
                          <a14:imgProps xmlns:a14="http://schemas.microsoft.com/office/drawing/2010/main">
                            <a14:imgLayer r:embed="rId16">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r="22051" b="18299"/>
                    <a:stretch/>
                  </pic:blipFill>
                  <pic:spPr bwMode="auto">
                    <a:xfrm>
                      <a:off x="0" y="0"/>
                      <a:ext cx="1543050" cy="1410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5EF3" w:rsidRPr="002D5EF3">
        <w:rPr>
          <w:rFonts w:cstheme="minorHAnsi"/>
          <w:b/>
          <w:sz w:val="24"/>
          <w:szCs w:val="24"/>
        </w:rPr>
        <w:t xml:space="preserve">Jelena </w:t>
      </w:r>
      <w:proofErr w:type="spellStart"/>
      <w:r w:rsidR="002D5EF3" w:rsidRPr="002D5EF3">
        <w:rPr>
          <w:rFonts w:cstheme="minorHAnsi"/>
          <w:b/>
          <w:sz w:val="24"/>
          <w:szCs w:val="24"/>
        </w:rPr>
        <w:t>Jovanova</w:t>
      </w:r>
      <w:proofErr w:type="spellEnd"/>
      <w:r w:rsidR="002D5EF3">
        <w:rPr>
          <w:rFonts w:cstheme="minorHAnsi"/>
          <w:b/>
          <w:sz w:val="24"/>
          <w:szCs w:val="24"/>
        </w:rPr>
        <w:t xml:space="preserve">, </w:t>
      </w:r>
      <w:r w:rsidR="002D5EF3" w:rsidRPr="002D5EF3">
        <w:rPr>
          <w:rFonts w:cstheme="minorHAnsi"/>
          <w:sz w:val="24"/>
          <w:szCs w:val="24"/>
        </w:rPr>
        <w:t>geboren 1984 in Banja Luka, Bosnien-</w:t>
      </w:r>
      <w:proofErr w:type="spellStart"/>
      <w:r w:rsidR="002D5EF3" w:rsidRPr="002D5EF3">
        <w:rPr>
          <w:rFonts w:cstheme="minorHAnsi"/>
          <w:sz w:val="24"/>
          <w:szCs w:val="24"/>
        </w:rPr>
        <w:t>Herzogowni</w:t>
      </w:r>
      <w:r w:rsidR="002D5EF3">
        <w:rPr>
          <w:rFonts w:cstheme="minorHAnsi"/>
          <w:sz w:val="24"/>
          <w:szCs w:val="24"/>
        </w:rPr>
        <w:t>a</w:t>
      </w:r>
      <w:proofErr w:type="spellEnd"/>
      <w:r w:rsidR="002D5EF3">
        <w:rPr>
          <w:rFonts w:cstheme="minorHAnsi"/>
          <w:sz w:val="24"/>
          <w:szCs w:val="24"/>
        </w:rPr>
        <w:t xml:space="preserve">, studierte an der Hochschule für Schauspiel in Skopje. Seit 2006 ist sie festes Ensemble Mitglied des Mazedonischen National Theaters, wo sie über 25 Hauptrollen </w:t>
      </w:r>
      <w:r w:rsidR="00264804">
        <w:rPr>
          <w:rFonts w:cstheme="minorHAnsi"/>
          <w:sz w:val="24"/>
          <w:szCs w:val="24"/>
        </w:rPr>
        <w:t xml:space="preserve">spielte. Ihr beindruckendes Kinospielfilmdebüt feierte sie in Juanita Wilsons „As IF I AM NOT THERE“. Der Film wurde als irischer Beitrag in der Sparte </w:t>
      </w:r>
      <w:proofErr w:type="spellStart"/>
      <w:r w:rsidR="00264804">
        <w:rPr>
          <w:rFonts w:cstheme="minorHAnsi"/>
          <w:sz w:val="24"/>
          <w:szCs w:val="24"/>
        </w:rPr>
        <w:t>Bester</w:t>
      </w:r>
      <w:proofErr w:type="spellEnd"/>
      <w:r w:rsidR="00264804">
        <w:rPr>
          <w:rFonts w:cstheme="minorHAnsi"/>
          <w:sz w:val="24"/>
          <w:szCs w:val="24"/>
        </w:rPr>
        <w:t xml:space="preserve"> Ausländischer Film für die 84. </w:t>
      </w:r>
      <w:proofErr w:type="spellStart"/>
      <w:r w:rsidR="00264804">
        <w:rPr>
          <w:rFonts w:cstheme="minorHAnsi"/>
          <w:sz w:val="24"/>
          <w:szCs w:val="24"/>
        </w:rPr>
        <w:t>Oskarverleihung</w:t>
      </w:r>
      <w:proofErr w:type="spellEnd"/>
      <w:r w:rsidR="00264804">
        <w:rPr>
          <w:rFonts w:cstheme="minorHAnsi"/>
          <w:sz w:val="24"/>
          <w:szCs w:val="24"/>
        </w:rPr>
        <w:t xml:space="preserve"> ausgewählt.</w:t>
      </w:r>
    </w:p>
    <w:p w14:paraId="5EFA5CCF" w14:textId="53077BB3" w:rsidR="002D5EF3" w:rsidRPr="004472E8" w:rsidRDefault="002D5EF3" w:rsidP="002D5EF3">
      <w:pPr>
        <w:pStyle w:val="KeinLeerraum"/>
        <w:rPr>
          <w:rFonts w:cstheme="minorHAnsi"/>
          <w:sz w:val="24"/>
          <w:szCs w:val="24"/>
        </w:rPr>
      </w:pPr>
      <w:r w:rsidRPr="00264804">
        <w:rPr>
          <w:rFonts w:cstheme="minorHAnsi"/>
          <w:sz w:val="24"/>
          <w:szCs w:val="24"/>
        </w:rPr>
        <w:t>In 201</w:t>
      </w:r>
      <w:r w:rsidR="00264804" w:rsidRPr="00264804">
        <w:rPr>
          <w:rFonts w:cstheme="minorHAnsi"/>
          <w:sz w:val="24"/>
          <w:szCs w:val="24"/>
        </w:rPr>
        <w:t>1</w:t>
      </w:r>
      <w:r w:rsidRPr="00264804">
        <w:rPr>
          <w:rFonts w:cstheme="minorHAnsi"/>
          <w:sz w:val="24"/>
          <w:szCs w:val="24"/>
        </w:rPr>
        <w:t xml:space="preserve">, </w:t>
      </w:r>
      <w:r w:rsidR="00264804" w:rsidRPr="00264804">
        <w:rPr>
          <w:rFonts w:cstheme="minorHAnsi"/>
          <w:sz w:val="24"/>
          <w:szCs w:val="24"/>
        </w:rPr>
        <w:t xml:space="preserve">spielte sie in Angelina Jollies Spielfilmdebüt “In </w:t>
      </w:r>
      <w:proofErr w:type="spellStart"/>
      <w:r w:rsidR="00264804" w:rsidRPr="00264804">
        <w:rPr>
          <w:rFonts w:cstheme="minorHAnsi"/>
          <w:sz w:val="24"/>
          <w:szCs w:val="24"/>
        </w:rPr>
        <w:t>the</w:t>
      </w:r>
      <w:proofErr w:type="spellEnd"/>
      <w:r w:rsidR="00264804" w:rsidRPr="00264804">
        <w:rPr>
          <w:rFonts w:cstheme="minorHAnsi"/>
          <w:sz w:val="24"/>
          <w:szCs w:val="24"/>
        </w:rPr>
        <w:t xml:space="preserve"> Land </w:t>
      </w:r>
      <w:proofErr w:type="spellStart"/>
      <w:r w:rsidR="00264804" w:rsidRPr="00264804">
        <w:rPr>
          <w:rFonts w:cstheme="minorHAnsi"/>
          <w:sz w:val="24"/>
          <w:szCs w:val="24"/>
        </w:rPr>
        <w:t>of</w:t>
      </w:r>
      <w:proofErr w:type="spellEnd"/>
      <w:r w:rsidR="00264804" w:rsidRPr="00264804">
        <w:rPr>
          <w:rFonts w:cstheme="minorHAnsi"/>
          <w:sz w:val="24"/>
          <w:szCs w:val="24"/>
        </w:rPr>
        <w:t xml:space="preserve"> Blood and Honey”, die Rolle der Esma. </w:t>
      </w:r>
      <w:r w:rsidR="004472E8" w:rsidRPr="004472E8">
        <w:rPr>
          <w:rFonts w:cstheme="minorHAnsi"/>
          <w:sz w:val="24"/>
          <w:szCs w:val="24"/>
        </w:rPr>
        <w:t xml:space="preserve">Jelena </w:t>
      </w:r>
      <w:proofErr w:type="spellStart"/>
      <w:r w:rsidR="004472E8" w:rsidRPr="004472E8">
        <w:rPr>
          <w:rFonts w:cstheme="minorHAnsi"/>
          <w:sz w:val="24"/>
          <w:szCs w:val="24"/>
        </w:rPr>
        <w:t>Jovanova</w:t>
      </w:r>
      <w:proofErr w:type="spellEnd"/>
      <w:r w:rsidR="004472E8" w:rsidRPr="004472E8">
        <w:rPr>
          <w:rFonts w:cstheme="minorHAnsi"/>
          <w:sz w:val="24"/>
          <w:szCs w:val="24"/>
        </w:rPr>
        <w:t xml:space="preserve"> gelang </w:t>
      </w:r>
      <w:r w:rsidR="004472E8">
        <w:rPr>
          <w:rFonts w:cstheme="minorHAnsi"/>
          <w:sz w:val="24"/>
          <w:szCs w:val="24"/>
        </w:rPr>
        <w:t xml:space="preserve">es </w:t>
      </w:r>
      <w:r w:rsidR="004472E8" w:rsidRPr="004472E8">
        <w:rPr>
          <w:rFonts w:cstheme="minorHAnsi"/>
          <w:sz w:val="24"/>
          <w:szCs w:val="24"/>
        </w:rPr>
        <w:t>mit diesem Film als erste Mazedonische Schau</w:t>
      </w:r>
      <w:r w:rsidR="0078470B">
        <w:rPr>
          <w:rFonts w:cstheme="minorHAnsi"/>
          <w:sz w:val="24"/>
          <w:szCs w:val="24"/>
        </w:rPr>
        <w:t>-</w:t>
      </w:r>
      <w:r w:rsidR="004472E8" w:rsidRPr="004472E8">
        <w:rPr>
          <w:rFonts w:cstheme="minorHAnsi"/>
          <w:sz w:val="24"/>
          <w:szCs w:val="24"/>
        </w:rPr>
        <w:t>spielerin in Hollywood in einer Sp</w:t>
      </w:r>
      <w:r w:rsidR="004472E8">
        <w:rPr>
          <w:rFonts w:cstheme="minorHAnsi"/>
          <w:sz w:val="24"/>
          <w:szCs w:val="24"/>
        </w:rPr>
        <w:t xml:space="preserve">ielfilmproduktion aufzutreten. </w:t>
      </w:r>
      <w:r w:rsidR="004472E8" w:rsidRPr="004472E8">
        <w:rPr>
          <w:rFonts w:cstheme="minorHAnsi"/>
          <w:sz w:val="24"/>
          <w:szCs w:val="24"/>
        </w:rPr>
        <w:t xml:space="preserve"> </w:t>
      </w:r>
      <w:r w:rsidRPr="004472E8">
        <w:rPr>
          <w:rFonts w:cstheme="minorHAnsi"/>
          <w:sz w:val="24"/>
          <w:szCs w:val="24"/>
        </w:rPr>
        <w:t xml:space="preserve"> </w:t>
      </w:r>
    </w:p>
    <w:p w14:paraId="1AAFACFF" w14:textId="78062519" w:rsidR="00264804" w:rsidRDefault="00264804" w:rsidP="002D5EF3">
      <w:pPr>
        <w:pStyle w:val="KeinLeerraum"/>
        <w:rPr>
          <w:rFonts w:cstheme="minorHAnsi"/>
        </w:rPr>
      </w:pPr>
    </w:p>
    <w:p w14:paraId="3D27A916" w14:textId="5DAA36A5" w:rsidR="004472E8" w:rsidRDefault="004472E8" w:rsidP="002D5EF3">
      <w:pPr>
        <w:pStyle w:val="KeinLeerraum"/>
        <w:rPr>
          <w:rFonts w:cstheme="minorHAnsi"/>
          <w:b/>
          <w:sz w:val="28"/>
          <w:szCs w:val="28"/>
          <w:lang w:val="en-GB"/>
        </w:rPr>
      </w:pPr>
      <w:proofErr w:type="spellStart"/>
      <w:r w:rsidRPr="004472E8">
        <w:rPr>
          <w:rFonts w:cstheme="minorHAnsi"/>
          <w:b/>
          <w:sz w:val="28"/>
          <w:szCs w:val="28"/>
          <w:lang w:val="en-GB"/>
        </w:rPr>
        <w:t>Spielfilme</w:t>
      </w:r>
      <w:proofErr w:type="spellEnd"/>
      <w:r w:rsidRPr="004472E8">
        <w:rPr>
          <w:rFonts w:cstheme="minorHAnsi"/>
          <w:b/>
          <w:sz w:val="28"/>
          <w:szCs w:val="28"/>
          <w:lang w:val="en-GB"/>
        </w:rPr>
        <w:t xml:space="preserve">: </w:t>
      </w:r>
    </w:p>
    <w:p w14:paraId="65FF348E" w14:textId="77777777" w:rsidR="004472E8" w:rsidRPr="00750E1B" w:rsidRDefault="004472E8" w:rsidP="002D5EF3">
      <w:pPr>
        <w:pStyle w:val="KeinLeerraum"/>
        <w:rPr>
          <w:rFonts w:cstheme="minorHAnsi"/>
          <w:lang w:val="en-GB"/>
        </w:rPr>
      </w:pPr>
    </w:p>
    <w:p w14:paraId="39654B10" w14:textId="008AD073" w:rsidR="004472E8" w:rsidRDefault="004472E8" w:rsidP="004472E8">
      <w:pPr>
        <w:pStyle w:val="KeinLeerraum"/>
        <w:numPr>
          <w:ilvl w:val="0"/>
          <w:numId w:val="14"/>
        </w:numPr>
        <w:rPr>
          <w:rFonts w:cstheme="minorHAnsi"/>
          <w:sz w:val="24"/>
          <w:szCs w:val="24"/>
          <w:lang w:val="en-GB"/>
        </w:rPr>
      </w:pPr>
      <w:r>
        <w:rPr>
          <w:rFonts w:cstheme="minorHAnsi"/>
          <w:sz w:val="24"/>
          <w:szCs w:val="24"/>
          <w:lang w:val="en-GB"/>
        </w:rPr>
        <w:t>The Witch hunters (2018)</w:t>
      </w:r>
    </w:p>
    <w:p w14:paraId="45C76B42" w14:textId="3AC5DCFB" w:rsidR="002D5EF3" w:rsidRPr="004472E8" w:rsidRDefault="002D5EF3" w:rsidP="004472E8">
      <w:pPr>
        <w:pStyle w:val="KeinLeerraum"/>
        <w:numPr>
          <w:ilvl w:val="0"/>
          <w:numId w:val="14"/>
        </w:numPr>
        <w:rPr>
          <w:rFonts w:cstheme="minorHAnsi"/>
          <w:b/>
          <w:sz w:val="28"/>
          <w:szCs w:val="28"/>
          <w:lang w:val="en-GB"/>
        </w:rPr>
      </w:pPr>
      <w:r w:rsidRPr="002D5EF3">
        <w:rPr>
          <w:rFonts w:cstheme="minorHAnsi"/>
          <w:sz w:val="24"/>
          <w:szCs w:val="24"/>
          <w:lang w:val="en-GB"/>
        </w:rPr>
        <w:t>The Constitution (2016)</w:t>
      </w:r>
    </w:p>
    <w:p w14:paraId="0E6A98B3" w14:textId="28F08BB3" w:rsidR="002D5EF3" w:rsidRPr="002D5EF3" w:rsidRDefault="002D5EF3" w:rsidP="004472E8">
      <w:pPr>
        <w:pStyle w:val="KeinLeerraum"/>
        <w:numPr>
          <w:ilvl w:val="0"/>
          <w:numId w:val="14"/>
        </w:numPr>
        <w:rPr>
          <w:rFonts w:cstheme="minorHAnsi"/>
          <w:sz w:val="24"/>
          <w:szCs w:val="24"/>
          <w:lang w:val="en-GB"/>
        </w:rPr>
      </w:pPr>
      <w:r w:rsidRPr="002D5EF3">
        <w:rPr>
          <w:rFonts w:cstheme="minorHAnsi"/>
          <w:sz w:val="24"/>
          <w:szCs w:val="24"/>
          <w:lang w:val="en-GB"/>
        </w:rPr>
        <w:t>Child (2016)</w:t>
      </w:r>
    </w:p>
    <w:p w14:paraId="2A70B6B6" w14:textId="2F2C1E15" w:rsidR="002D5EF3" w:rsidRPr="002D5EF3" w:rsidRDefault="002D5EF3" w:rsidP="004472E8">
      <w:pPr>
        <w:pStyle w:val="KeinLeerraum"/>
        <w:numPr>
          <w:ilvl w:val="0"/>
          <w:numId w:val="14"/>
        </w:numPr>
        <w:rPr>
          <w:rFonts w:cstheme="minorHAnsi"/>
          <w:sz w:val="24"/>
          <w:szCs w:val="24"/>
          <w:lang w:val="en-GB"/>
        </w:rPr>
      </w:pPr>
      <w:proofErr w:type="spellStart"/>
      <w:r w:rsidRPr="002D5EF3">
        <w:rPr>
          <w:rFonts w:cstheme="minorHAnsi"/>
          <w:sz w:val="24"/>
          <w:szCs w:val="24"/>
          <w:lang w:val="en-GB"/>
        </w:rPr>
        <w:t>Ckopa</w:t>
      </w:r>
      <w:proofErr w:type="spellEnd"/>
      <w:r w:rsidRPr="002D5EF3">
        <w:rPr>
          <w:rFonts w:cstheme="minorHAnsi"/>
          <w:sz w:val="24"/>
          <w:szCs w:val="24"/>
          <w:lang w:val="en-GB"/>
        </w:rPr>
        <w:t xml:space="preserve"> (2015)</w:t>
      </w:r>
    </w:p>
    <w:p w14:paraId="411E39FC" w14:textId="4A8ACD1E" w:rsidR="002D5EF3" w:rsidRPr="002D5EF3" w:rsidRDefault="002D5EF3" w:rsidP="004472E8">
      <w:pPr>
        <w:pStyle w:val="KeinLeerraum"/>
        <w:numPr>
          <w:ilvl w:val="0"/>
          <w:numId w:val="14"/>
        </w:numPr>
        <w:rPr>
          <w:rFonts w:cstheme="minorHAnsi"/>
          <w:sz w:val="24"/>
          <w:szCs w:val="24"/>
          <w:lang w:val="en-GB"/>
        </w:rPr>
      </w:pPr>
      <w:r w:rsidRPr="002D5EF3">
        <w:rPr>
          <w:rFonts w:cstheme="minorHAnsi"/>
          <w:sz w:val="24"/>
          <w:szCs w:val="24"/>
          <w:lang w:val="en-GB"/>
        </w:rPr>
        <w:t>The Third Half (2012)</w:t>
      </w:r>
    </w:p>
    <w:p w14:paraId="3FA35888" w14:textId="49EBC84C" w:rsidR="002D5EF3" w:rsidRPr="002D5EF3" w:rsidRDefault="002D5EF3" w:rsidP="004472E8">
      <w:pPr>
        <w:pStyle w:val="KeinLeerraum"/>
        <w:numPr>
          <w:ilvl w:val="0"/>
          <w:numId w:val="14"/>
        </w:numPr>
        <w:rPr>
          <w:rFonts w:cstheme="minorHAnsi"/>
          <w:sz w:val="24"/>
          <w:szCs w:val="24"/>
          <w:lang w:val="en-GB"/>
        </w:rPr>
      </w:pPr>
      <w:r w:rsidRPr="002D5EF3">
        <w:rPr>
          <w:rFonts w:cstheme="minorHAnsi"/>
          <w:sz w:val="24"/>
          <w:szCs w:val="24"/>
          <w:lang w:val="en-GB"/>
        </w:rPr>
        <w:t>Skopje Remix (2012)</w:t>
      </w:r>
    </w:p>
    <w:p w14:paraId="78882707" w14:textId="756FE1A0" w:rsidR="002D5EF3" w:rsidRPr="002D5EF3" w:rsidRDefault="002D5EF3" w:rsidP="004472E8">
      <w:pPr>
        <w:pStyle w:val="KeinLeerraum"/>
        <w:numPr>
          <w:ilvl w:val="0"/>
          <w:numId w:val="14"/>
        </w:numPr>
        <w:rPr>
          <w:rFonts w:cstheme="minorHAnsi"/>
          <w:sz w:val="24"/>
          <w:szCs w:val="24"/>
          <w:lang w:val="en-GB"/>
        </w:rPr>
      </w:pPr>
      <w:r w:rsidRPr="002D5EF3">
        <w:rPr>
          <w:rFonts w:cstheme="minorHAnsi"/>
          <w:sz w:val="24"/>
          <w:szCs w:val="24"/>
          <w:lang w:val="en-GB"/>
        </w:rPr>
        <w:t>In the Land of Blood and Honey (2011)</w:t>
      </w:r>
    </w:p>
    <w:p w14:paraId="38A5E3F4" w14:textId="602FA50B" w:rsidR="00CD6F58" w:rsidRPr="002D5EF3" w:rsidRDefault="002D5EF3" w:rsidP="004472E8">
      <w:pPr>
        <w:pStyle w:val="KeinLeerraum"/>
        <w:numPr>
          <w:ilvl w:val="0"/>
          <w:numId w:val="14"/>
        </w:numPr>
        <w:rPr>
          <w:rFonts w:cstheme="minorHAnsi"/>
          <w:sz w:val="24"/>
          <w:szCs w:val="24"/>
          <w:lang w:val="en-GB"/>
        </w:rPr>
      </w:pPr>
      <w:r w:rsidRPr="002D5EF3">
        <w:rPr>
          <w:rFonts w:cstheme="minorHAnsi"/>
          <w:sz w:val="24"/>
          <w:szCs w:val="24"/>
          <w:lang w:val="en-GB"/>
        </w:rPr>
        <w:t>As If I Am Not There (2010)</w:t>
      </w:r>
    </w:p>
    <w:p w14:paraId="4F26D005" w14:textId="2E76C960" w:rsidR="00CD6F58" w:rsidRDefault="00CD6F58" w:rsidP="00CD6F58">
      <w:pPr>
        <w:rPr>
          <w:rFonts w:cstheme="minorHAnsi"/>
          <w:lang w:val="en-GB"/>
        </w:rPr>
      </w:pPr>
    </w:p>
    <w:p w14:paraId="5EB612BB" w14:textId="689A138B" w:rsidR="00B43341" w:rsidRDefault="009C2CB1" w:rsidP="00B43341">
      <w:pPr>
        <w:pStyle w:val="KeinLeerraum"/>
      </w:pPr>
      <w:r>
        <w:t xml:space="preserve"> </w:t>
      </w:r>
    </w:p>
    <w:p w14:paraId="21A0849E" w14:textId="77777777" w:rsidR="008F2C22" w:rsidRPr="00B43341" w:rsidRDefault="008F2C22" w:rsidP="00B43341">
      <w:pPr>
        <w:pStyle w:val="KeinLeerraum"/>
      </w:pPr>
    </w:p>
    <w:sectPr w:rsidR="008F2C22" w:rsidRPr="00B43341" w:rsidSect="00E8539B">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B56"/>
    <w:multiLevelType w:val="hybridMultilevel"/>
    <w:tmpl w:val="BA12FC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8F52CA"/>
    <w:multiLevelType w:val="hybridMultilevel"/>
    <w:tmpl w:val="A6BAB2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C793DE4"/>
    <w:multiLevelType w:val="hybridMultilevel"/>
    <w:tmpl w:val="282ED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DA2CAE"/>
    <w:multiLevelType w:val="hybridMultilevel"/>
    <w:tmpl w:val="A74C8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494F13"/>
    <w:multiLevelType w:val="hybridMultilevel"/>
    <w:tmpl w:val="88E4F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8F4355"/>
    <w:multiLevelType w:val="hybridMultilevel"/>
    <w:tmpl w:val="8B7CB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5A06CF"/>
    <w:multiLevelType w:val="hybridMultilevel"/>
    <w:tmpl w:val="CA268C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410176"/>
    <w:multiLevelType w:val="hybridMultilevel"/>
    <w:tmpl w:val="61D22198"/>
    <w:lvl w:ilvl="0" w:tplc="40A2ED40">
      <w:numFmt w:val="bullet"/>
      <w:lvlText w:val="•"/>
      <w:lvlJc w:val="left"/>
      <w:pPr>
        <w:ind w:left="1065" w:hanging="705"/>
      </w:pPr>
      <w:rPr>
        <w:rFonts w:ascii="Calibri" w:eastAsiaTheme="minorHAnsi" w:hAnsi="Calibri" w:cs="Calibri"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5B42F5"/>
    <w:multiLevelType w:val="hybridMultilevel"/>
    <w:tmpl w:val="56A2E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1B0F5F"/>
    <w:multiLevelType w:val="hybridMultilevel"/>
    <w:tmpl w:val="B0540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6E3B3A"/>
    <w:multiLevelType w:val="hybridMultilevel"/>
    <w:tmpl w:val="D006151E"/>
    <w:lvl w:ilvl="0" w:tplc="40A2ED40">
      <w:numFmt w:val="bullet"/>
      <w:lvlText w:val="•"/>
      <w:lvlJc w:val="left"/>
      <w:pPr>
        <w:ind w:left="1065" w:hanging="705"/>
      </w:pPr>
      <w:rPr>
        <w:rFonts w:ascii="Calibri" w:eastAsiaTheme="minorHAnsi" w:hAnsi="Calibri" w:cs="Calibri"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9A547C"/>
    <w:multiLevelType w:val="hybridMultilevel"/>
    <w:tmpl w:val="ABA20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84531A"/>
    <w:multiLevelType w:val="multilevel"/>
    <w:tmpl w:val="A11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9794F"/>
    <w:multiLevelType w:val="hybridMultilevel"/>
    <w:tmpl w:val="41EC8ACC"/>
    <w:lvl w:ilvl="0" w:tplc="40A2ED40">
      <w:numFmt w:val="bullet"/>
      <w:lvlText w:val="•"/>
      <w:lvlJc w:val="left"/>
      <w:pPr>
        <w:ind w:left="1065" w:hanging="705"/>
      </w:pPr>
      <w:rPr>
        <w:rFonts w:ascii="Calibri" w:eastAsiaTheme="minorHAnsi" w:hAnsi="Calibri" w:cs="Calibri"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BA5761"/>
    <w:multiLevelType w:val="hybridMultilevel"/>
    <w:tmpl w:val="3DB6CC6A"/>
    <w:lvl w:ilvl="0" w:tplc="40A2ED40">
      <w:numFmt w:val="bullet"/>
      <w:lvlText w:val="•"/>
      <w:lvlJc w:val="left"/>
      <w:pPr>
        <w:ind w:left="1065" w:hanging="705"/>
      </w:pPr>
      <w:rPr>
        <w:rFonts w:ascii="Calibri" w:eastAsiaTheme="minorHAnsi" w:hAnsi="Calibri" w:cs="Calibri"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440503"/>
    <w:multiLevelType w:val="hybridMultilevel"/>
    <w:tmpl w:val="D7EC3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DA67FA"/>
    <w:multiLevelType w:val="hybridMultilevel"/>
    <w:tmpl w:val="63261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0E4FE0"/>
    <w:multiLevelType w:val="multilevel"/>
    <w:tmpl w:val="17403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B38EC"/>
    <w:multiLevelType w:val="hybridMultilevel"/>
    <w:tmpl w:val="FCB43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4"/>
  </w:num>
  <w:num w:numId="5">
    <w:abstractNumId w:val="2"/>
  </w:num>
  <w:num w:numId="6">
    <w:abstractNumId w:val="11"/>
  </w:num>
  <w:num w:numId="7">
    <w:abstractNumId w:val="6"/>
  </w:num>
  <w:num w:numId="8">
    <w:abstractNumId w:val="0"/>
  </w:num>
  <w:num w:numId="9">
    <w:abstractNumId w:val="17"/>
  </w:num>
  <w:num w:numId="10">
    <w:abstractNumId w:val="12"/>
  </w:num>
  <w:num w:numId="11">
    <w:abstractNumId w:val="5"/>
  </w:num>
  <w:num w:numId="12">
    <w:abstractNumId w:val="9"/>
  </w:num>
  <w:num w:numId="13">
    <w:abstractNumId w:val="1"/>
  </w:num>
  <w:num w:numId="14">
    <w:abstractNumId w:val="14"/>
  </w:num>
  <w:num w:numId="15">
    <w:abstractNumId w:val="10"/>
  </w:num>
  <w:num w:numId="16">
    <w:abstractNumId w:val="18"/>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58"/>
    <w:rsid w:val="000529B8"/>
    <w:rsid w:val="000874EA"/>
    <w:rsid w:val="000B4985"/>
    <w:rsid w:val="000C5A46"/>
    <w:rsid w:val="00192626"/>
    <w:rsid w:val="001A304F"/>
    <w:rsid w:val="0020321F"/>
    <w:rsid w:val="002068BC"/>
    <w:rsid w:val="00262AA2"/>
    <w:rsid w:val="00264804"/>
    <w:rsid w:val="002A3C68"/>
    <w:rsid w:val="002D5EF3"/>
    <w:rsid w:val="002D7A14"/>
    <w:rsid w:val="0032742A"/>
    <w:rsid w:val="00345628"/>
    <w:rsid w:val="003B5AFE"/>
    <w:rsid w:val="004344E6"/>
    <w:rsid w:val="004472E8"/>
    <w:rsid w:val="00463194"/>
    <w:rsid w:val="00465BF1"/>
    <w:rsid w:val="00475C54"/>
    <w:rsid w:val="00482A31"/>
    <w:rsid w:val="00486C3F"/>
    <w:rsid w:val="004B0FE8"/>
    <w:rsid w:val="004B39FB"/>
    <w:rsid w:val="004C26BC"/>
    <w:rsid w:val="00517CA3"/>
    <w:rsid w:val="00543F32"/>
    <w:rsid w:val="00545A96"/>
    <w:rsid w:val="00547706"/>
    <w:rsid w:val="005840AF"/>
    <w:rsid w:val="005A596F"/>
    <w:rsid w:val="005C77C9"/>
    <w:rsid w:val="005F751C"/>
    <w:rsid w:val="00616D0F"/>
    <w:rsid w:val="00632737"/>
    <w:rsid w:val="00651EF9"/>
    <w:rsid w:val="006D474F"/>
    <w:rsid w:val="00720863"/>
    <w:rsid w:val="0074576F"/>
    <w:rsid w:val="00750E1B"/>
    <w:rsid w:val="0078470B"/>
    <w:rsid w:val="00790AD1"/>
    <w:rsid w:val="00836460"/>
    <w:rsid w:val="00845B10"/>
    <w:rsid w:val="00846E39"/>
    <w:rsid w:val="00853A2A"/>
    <w:rsid w:val="00862FAB"/>
    <w:rsid w:val="008D7443"/>
    <w:rsid w:val="008E6152"/>
    <w:rsid w:val="008F2C22"/>
    <w:rsid w:val="009341D6"/>
    <w:rsid w:val="009730D3"/>
    <w:rsid w:val="00976069"/>
    <w:rsid w:val="009C2CB1"/>
    <w:rsid w:val="00A67AC1"/>
    <w:rsid w:val="00A77F33"/>
    <w:rsid w:val="00B11743"/>
    <w:rsid w:val="00B1653C"/>
    <w:rsid w:val="00B27F17"/>
    <w:rsid w:val="00B43341"/>
    <w:rsid w:val="00B73795"/>
    <w:rsid w:val="00B93669"/>
    <w:rsid w:val="00B9690C"/>
    <w:rsid w:val="00BB36F6"/>
    <w:rsid w:val="00BB7C07"/>
    <w:rsid w:val="00BC6956"/>
    <w:rsid w:val="00BD7C3B"/>
    <w:rsid w:val="00BE50DF"/>
    <w:rsid w:val="00C220DC"/>
    <w:rsid w:val="00C519FD"/>
    <w:rsid w:val="00C53E19"/>
    <w:rsid w:val="00CA31A6"/>
    <w:rsid w:val="00CC55D5"/>
    <w:rsid w:val="00CD0DF4"/>
    <w:rsid w:val="00CD6F58"/>
    <w:rsid w:val="00D329A3"/>
    <w:rsid w:val="00DD4D33"/>
    <w:rsid w:val="00DF429B"/>
    <w:rsid w:val="00E06458"/>
    <w:rsid w:val="00E76501"/>
    <w:rsid w:val="00E8539B"/>
    <w:rsid w:val="00EB0988"/>
    <w:rsid w:val="00EC07D8"/>
    <w:rsid w:val="00EE16E2"/>
    <w:rsid w:val="00F2467E"/>
    <w:rsid w:val="00F4069C"/>
    <w:rsid w:val="00F43779"/>
    <w:rsid w:val="00F819D2"/>
    <w:rsid w:val="00F911F1"/>
    <w:rsid w:val="00F94E98"/>
    <w:rsid w:val="00F978EE"/>
    <w:rsid w:val="00FB247D"/>
    <w:rsid w:val="00FC05A9"/>
    <w:rsid w:val="00FC51D9"/>
    <w:rsid w:val="00FE6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9B91"/>
  <w15:chartTrackingRefBased/>
  <w15:docId w15:val="{6D9259A2-3DC6-489C-BDC6-DFE186D5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49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2648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77F33"/>
    <w:pPr>
      <w:spacing w:after="0" w:line="240" w:lineRule="auto"/>
    </w:pPr>
  </w:style>
  <w:style w:type="paragraph" w:styleId="HTMLVorformatiert">
    <w:name w:val="HTML Preformatted"/>
    <w:basedOn w:val="Standard"/>
    <w:link w:val="HTMLVorformatiertZchn"/>
    <w:uiPriority w:val="99"/>
    <w:semiHidden/>
    <w:unhideWhenUsed/>
    <w:rsid w:val="0032742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2742A"/>
    <w:rPr>
      <w:rFonts w:ascii="Consolas" w:hAnsi="Consolas"/>
      <w:sz w:val="20"/>
      <w:szCs w:val="20"/>
    </w:rPr>
  </w:style>
  <w:style w:type="paragraph" w:styleId="Listenabsatz">
    <w:name w:val="List Paragraph"/>
    <w:basedOn w:val="Standard"/>
    <w:uiPriority w:val="34"/>
    <w:qFormat/>
    <w:rsid w:val="0032742A"/>
    <w:pPr>
      <w:ind w:left="720"/>
      <w:contextualSpacing/>
    </w:pPr>
  </w:style>
  <w:style w:type="character" w:styleId="Hervorhebung">
    <w:name w:val="Emphasis"/>
    <w:basedOn w:val="Absatz-Standardschriftart"/>
    <w:uiPriority w:val="20"/>
    <w:qFormat/>
    <w:rsid w:val="005F751C"/>
    <w:rPr>
      <w:i/>
      <w:iCs/>
    </w:rPr>
  </w:style>
  <w:style w:type="paragraph" w:styleId="StandardWeb">
    <w:name w:val="Normal (Web)"/>
    <w:basedOn w:val="Standard"/>
    <w:uiPriority w:val="99"/>
    <w:unhideWhenUsed/>
    <w:rsid w:val="005F75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margin">
    <w:name w:val="no-margin"/>
    <w:basedOn w:val="Standard"/>
    <w:rsid w:val="00F911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0B4985"/>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0B4985"/>
    <w:rPr>
      <w:color w:val="0000FF"/>
      <w:u w:val="single"/>
    </w:rPr>
  </w:style>
  <w:style w:type="character" w:customStyle="1" w:styleId="berschrift3Zchn">
    <w:name w:val="Überschrift 3 Zchn"/>
    <w:basedOn w:val="Absatz-Standardschriftart"/>
    <w:link w:val="berschrift3"/>
    <w:uiPriority w:val="9"/>
    <w:semiHidden/>
    <w:rsid w:val="00264804"/>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54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1591">
      <w:bodyDiv w:val="1"/>
      <w:marLeft w:val="0"/>
      <w:marRight w:val="0"/>
      <w:marTop w:val="0"/>
      <w:marBottom w:val="0"/>
      <w:divBdr>
        <w:top w:val="none" w:sz="0" w:space="0" w:color="auto"/>
        <w:left w:val="none" w:sz="0" w:space="0" w:color="auto"/>
        <w:bottom w:val="none" w:sz="0" w:space="0" w:color="auto"/>
        <w:right w:val="none" w:sz="0" w:space="0" w:color="auto"/>
      </w:divBdr>
    </w:div>
    <w:div w:id="559483811">
      <w:bodyDiv w:val="1"/>
      <w:marLeft w:val="0"/>
      <w:marRight w:val="0"/>
      <w:marTop w:val="0"/>
      <w:marBottom w:val="0"/>
      <w:divBdr>
        <w:top w:val="none" w:sz="0" w:space="0" w:color="auto"/>
        <w:left w:val="none" w:sz="0" w:space="0" w:color="auto"/>
        <w:bottom w:val="none" w:sz="0" w:space="0" w:color="auto"/>
        <w:right w:val="none" w:sz="0" w:space="0" w:color="auto"/>
      </w:divBdr>
    </w:div>
    <w:div w:id="593166451">
      <w:bodyDiv w:val="1"/>
      <w:marLeft w:val="0"/>
      <w:marRight w:val="0"/>
      <w:marTop w:val="0"/>
      <w:marBottom w:val="0"/>
      <w:divBdr>
        <w:top w:val="none" w:sz="0" w:space="0" w:color="auto"/>
        <w:left w:val="none" w:sz="0" w:space="0" w:color="auto"/>
        <w:bottom w:val="none" w:sz="0" w:space="0" w:color="auto"/>
        <w:right w:val="none" w:sz="0" w:space="0" w:color="auto"/>
      </w:divBdr>
    </w:div>
    <w:div w:id="647633576">
      <w:bodyDiv w:val="1"/>
      <w:marLeft w:val="0"/>
      <w:marRight w:val="0"/>
      <w:marTop w:val="0"/>
      <w:marBottom w:val="0"/>
      <w:divBdr>
        <w:top w:val="none" w:sz="0" w:space="0" w:color="auto"/>
        <w:left w:val="none" w:sz="0" w:space="0" w:color="auto"/>
        <w:bottom w:val="none" w:sz="0" w:space="0" w:color="auto"/>
        <w:right w:val="none" w:sz="0" w:space="0" w:color="auto"/>
      </w:divBdr>
    </w:div>
    <w:div w:id="1326201774">
      <w:bodyDiv w:val="1"/>
      <w:marLeft w:val="0"/>
      <w:marRight w:val="0"/>
      <w:marTop w:val="0"/>
      <w:marBottom w:val="0"/>
      <w:divBdr>
        <w:top w:val="none" w:sz="0" w:space="0" w:color="auto"/>
        <w:left w:val="none" w:sz="0" w:space="0" w:color="auto"/>
        <w:bottom w:val="none" w:sz="0" w:space="0" w:color="auto"/>
        <w:right w:val="none" w:sz="0" w:space="0" w:color="auto"/>
      </w:divBdr>
      <w:divsChild>
        <w:div w:id="1243443440">
          <w:marLeft w:val="0"/>
          <w:marRight w:val="0"/>
          <w:marTop w:val="0"/>
          <w:marBottom w:val="0"/>
          <w:divBdr>
            <w:top w:val="none" w:sz="0" w:space="0" w:color="auto"/>
            <w:left w:val="none" w:sz="0" w:space="0" w:color="auto"/>
            <w:bottom w:val="none" w:sz="0" w:space="0" w:color="auto"/>
            <w:right w:val="none" w:sz="0" w:space="0" w:color="auto"/>
          </w:divBdr>
        </w:div>
      </w:divsChild>
    </w:div>
    <w:div w:id="1343357520">
      <w:bodyDiv w:val="1"/>
      <w:marLeft w:val="0"/>
      <w:marRight w:val="0"/>
      <w:marTop w:val="0"/>
      <w:marBottom w:val="0"/>
      <w:divBdr>
        <w:top w:val="none" w:sz="0" w:space="0" w:color="auto"/>
        <w:left w:val="none" w:sz="0" w:space="0" w:color="auto"/>
        <w:bottom w:val="none" w:sz="0" w:space="0" w:color="auto"/>
        <w:right w:val="none" w:sz="0" w:space="0" w:color="auto"/>
      </w:divBdr>
    </w:div>
    <w:div w:id="1411804090">
      <w:bodyDiv w:val="1"/>
      <w:marLeft w:val="0"/>
      <w:marRight w:val="0"/>
      <w:marTop w:val="0"/>
      <w:marBottom w:val="0"/>
      <w:divBdr>
        <w:top w:val="none" w:sz="0" w:space="0" w:color="auto"/>
        <w:left w:val="none" w:sz="0" w:space="0" w:color="auto"/>
        <w:bottom w:val="none" w:sz="0" w:space="0" w:color="auto"/>
        <w:right w:val="none" w:sz="0" w:space="0" w:color="auto"/>
      </w:divBdr>
    </w:div>
    <w:div w:id="18663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numbering" Target="numbering.xml"/><Relationship Id="rId6" Type="http://schemas.openxmlformats.org/officeDocument/2006/relationships/hyperlink" Target="http://www.der-filmverleih.de"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3.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 Filmverleih</dc:creator>
  <cp:keywords/>
  <dc:description/>
  <cp:lastModifiedBy>Gerhard Klein</cp:lastModifiedBy>
  <cp:revision>2</cp:revision>
  <cp:lastPrinted>2018-09-29T14:11:00Z</cp:lastPrinted>
  <dcterms:created xsi:type="dcterms:W3CDTF">2019-04-19T15:28:00Z</dcterms:created>
  <dcterms:modified xsi:type="dcterms:W3CDTF">2019-04-19T15:28:00Z</dcterms:modified>
</cp:coreProperties>
</file>